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7BE" w:rsidRPr="00C877BE" w:rsidRDefault="00C877BE" w:rsidP="00C877BE">
      <w:pPr>
        <w:tabs>
          <w:tab w:val="num" w:pos="426"/>
        </w:tabs>
        <w:spacing w:line="360" w:lineRule="auto"/>
        <w:rPr>
          <w:b/>
          <w:bCs/>
          <w:iCs/>
          <w:sz w:val="28"/>
          <w:szCs w:val="28"/>
        </w:rPr>
      </w:pPr>
      <w:bookmarkStart w:id="0" w:name="_Toc398159759"/>
      <w:bookmarkStart w:id="1" w:name="_Toc121408727"/>
      <w:r w:rsidRPr="00C877BE">
        <w:rPr>
          <w:b/>
          <w:iCs/>
          <w:sz w:val="28"/>
          <w:szCs w:val="28"/>
        </w:rPr>
        <w:t xml:space="preserve">Тема 2.2. </w:t>
      </w:r>
      <w:bookmarkEnd w:id="0"/>
      <w:bookmarkEnd w:id="1"/>
      <w:r w:rsidRPr="00C877BE">
        <w:rPr>
          <w:b/>
          <w:bCs/>
          <w:iCs/>
          <w:sz w:val="28"/>
          <w:szCs w:val="28"/>
        </w:rPr>
        <w:t>Этический кодекс как инструмент регулирования конфликта интересов на государственной и муниципальной службе</w:t>
      </w:r>
    </w:p>
    <w:p w:rsidR="00C877BE" w:rsidRPr="003170E8" w:rsidRDefault="00C877BE" w:rsidP="003170E8">
      <w:pPr>
        <w:pStyle w:val="a3"/>
        <w:numPr>
          <w:ilvl w:val="0"/>
          <w:numId w:val="4"/>
        </w:numPr>
        <w:spacing w:line="360" w:lineRule="auto"/>
        <w:rPr>
          <w:b/>
          <w:sz w:val="28"/>
          <w:szCs w:val="28"/>
        </w:rPr>
      </w:pPr>
      <w:r w:rsidRPr="003170E8">
        <w:rPr>
          <w:b/>
          <w:sz w:val="28"/>
          <w:szCs w:val="28"/>
        </w:rPr>
        <w:t>Перечислите основные причины конфликта интересов на государственной службе и трудностей преодоления его.</w:t>
      </w:r>
    </w:p>
    <w:p w:rsidR="00761C12" w:rsidRPr="00761C12" w:rsidRDefault="00761C12" w:rsidP="00761C12">
      <w:pPr>
        <w:spacing w:line="360" w:lineRule="auto"/>
        <w:rPr>
          <w:sz w:val="28"/>
          <w:szCs w:val="28"/>
        </w:rPr>
      </w:pPr>
      <w:r w:rsidRPr="00761C12">
        <w:rPr>
          <w:sz w:val="28"/>
          <w:szCs w:val="28"/>
        </w:rPr>
        <w:t xml:space="preserve">Возникновение конфликта интересов при исполнении должностных обязанностей может быть обусловлено рядом причин. В первую очередь, все эти причины сводятся к нарушению процедур и правил прохождения государственной службы должностным лицом. Сюда мы можем отнести отклонение от законодательной основы, неэффективное исполнение своих обязанностей, нарушение служебного поведения, нарушение запретов, несоблюдение закона и интересов общества. </w:t>
      </w:r>
    </w:p>
    <w:p w:rsidR="00761C12" w:rsidRPr="00761C12" w:rsidRDefault="00761C12" w:rsidP="00761C12">
      <w:pPr>
        <w:spacing w:line="360" w:lineRule="auto"/>
        <w:rPr>
          <w:sz w:val="28"/>
          <w:szCs w:val="28"/>
        </w:rPr>
      </w:pPr>
      <w:r w:rsidRPr="00761C12">
        <w:rPr>
          <w:sz w:val="28"/>
          <w:szCs w:val="28"/>
        </w:rPr>
        <w:t>Однако также стоит упомянуть и ряд условий возникновения конфликта интересов. К одним из таких условий можно отнести недостаточно точно прописанные процедуры и противоречия в законодательной системе. К примеру, здесь мы можем говорить о «высоком уровне неопределенности компетенций, «дублирование полномочий на государственной службе», недостатке информации о работе органов власти, недостаточном уровень мотивации, к примеру, низкая заработная плата.</w:t>
      </w:r>
    </w:p>
    <w:p w:rsidR="00761C12" w:rsidRPr="00761C12" w:rsidRDefault="00761C12" w:rsidP="00761C12">
      <w:pPr>
        <w:spacing w:line="360" w:lineRule="auto"/>
        <w:rPr>
          <w:sz w:val="28"/>
          <w:szCs w:val="28"/>
        </w:rPr>
      </w:pPr>
      <w:r w:rsidRPr="00761C12">
        <w:rPr>
          <w:sz w:val="28"/>
          <w:szCs w:val="28"/>
        </w:rPr>
        <w:t>Российский исследователь Дедов в своей работе «Конфликт интересов» также выделил несколько условий и причин возникновения конфликта интересов. Согласно данной работе конфликт интересов может возникать в определенных случаях. К одному из таких случаев Дедов относит совмещение функций органами власти, конкретными ведомствами. К примеру, здесь может идти речь о совмещении исполнительных и законодательных функций или регулирование какой – либо области и непосредственное участие в ней (регулирование экономики и участие в ней)</w:t>
      </w:r>
      <w:r w:rsidR="003170E8">
        <w:rPr>
          <w:sz w:val="28"/>
          <w:szCs w:val="28"/>
        </w:rPr>
        <w:t>.</w:t>
      </w:r>
      <w:r w:rsidRPr="00761C12">
        <w:rPr>
          <w:sz w:val="28"/>
          <w:szCs w:val="28"/>
        </w:rPr>
        <w:t xml:space="preserve"> В качестве примера, Дедов говорит о деятельности Министерства путей сообщения, которое функционировало до марта 2004 года. Министерство являлось органом исполнительной ветви власти и в то </w:t>
      </w:r>
      <w:r w:rsidRPr="00761C12">
        <w:rPr>
          <w:sz w:val="28"/>
          <w:szCs w:val="28"/>
        </w:rPr>
        <w:lastRenderedPageBreak/>
        <w:t>же самое время «оказывало услуги железнодорожных перевозок», что позволяло родственникам министров получать «подряды на перевозки» от министерства. Здесь же Дедов приводит в пример работу Центрального Банка России, который выполняет и публичные функции, куда можно отнести регулирование денежной политики в стране, и коммерческую деятельность – размещение денежных средств. С одной стороны мы видим, что Центробанк контролирует деятельность других банков страны, с другой, он же является их непосредственным конкурентом. Такое положение дел может вызвать конфликт интересов, так как, обладая информацией о деятельности других банков, работники Центробанка после ухода с поста могут пользоваться услугами этих банков, зная какой именно банк имеет лучшее финансирование или чья банковская деятельность является более стабильной на рынке. Здесь же Дедов приводит в пример ситуацию с  бывшим главой Центробанка Дубининым, который, покинув свой пост, перешел работать в банк, который, в свою очередь, поддерживался Центральным Банком РФ и находился в более выгодном положении по сравнению с другими конкурирующими с ним банками страны</w:t>
      </w:r>
      <w:r w:rsidR="003170E8">
        <w:rPr>
          <w:sz w:val="28"/>
          <w:szCs w:val="28"/>
        </w:rPr>
        <w:t>.</w:t>
      </w:r>
    </w:p>
    <w:p w:rsidR="00761C12" w:rsidRPr="00761C12" w:rsidRDefault="00761C12" w:rsidP="00761C12">
      <w:pPr>
        <w:spacing w:line="360" w:lineRule="auto"/>
        <w:rPr>
          <w:sz w:val="28"/>
          <w:szCs w:val="28"/>
        </w:rPr>
      </w:pPr>
      <w:r w:rsidRPr="00761C12">
        <w:rPr>
          <w:sz w:val="28"/>
          <w:szCs w:val="28"/>
        </w:rPr>
        <w:t>Дедов утверждает, что чаще всего такие ситуации вызваны тем, что роль государства в экономике не четко определена, и поэтому необходимо бороться с влиянием государства на «сделки между частными компаниями», так как деятельность государственных предприятий должна удовлетворять, в первую очередь, интересы общества.</w:t>
      </w:r>
    </w:p>
    <w:p w:rsidR="00761C12" w:rsidRPr="00761C12" w:rsidRDefault="00761C12" w:rsidP="00761C12">
      <w:pPr>
        <w:spacing w:line="360" w:lineRule="auto"/>
        <w:rPr>
          <w:sz w:val="28"/>
          <w:szCs w:val="28"/>
        </w:rPr>
      </w:pPr>
      <w:proofErr w:type="gramStart"/>
      <w:r w:rsidRPr="00761C12">
        <w:rPr>
          <w:sz w:val="28"/>
          <w:szCs w:val="28"/>
        </w:rPr>
        <w:t xml:space="preserve">Второй причиной возникновения конфликта интересов в государственном секторе является «конфликт дублирующих функций между отдельными ведомствами», то есть это ситуация, когда разные ведомства обладают одними и теми же функциями, вследствие чего ведомства преследует только свои интересы, которые заключаются в объеме их властных полномочий, а публичные интересы, касающиеся </w:t>
      </w:r>
      <w:r w:rsidRPr="00761C12">
        <w:rPr>
          <w:sz w:val="28"/>
          <w:szCs w:val="28"/>
        </w:rPr>
        <w:lastRenderedPageBreak/>
        <w:t>повышения уровня эффективности государственного управления уходят на второй план.</w:t>
      </w:r>
      <w:proofErr w:type="gramEnd"/>
      <w:r w:rsidRPr="00761C12">
        <w:rPr>
          <w:sz w:val="28"/>
          <w:szCs w:val="28"/>
        </w:rPr>
        <w:t xml:space="preserve"> В этом и состоит конфликт интересов.</w:t>
      </w:r>
    </w:p>
    <w:p w:rsidR="00761C12" w:rsidRPr="00761C12" w:rsidRDefault="00761C12" w:rsidP="00761C12">
      <w:pPr>
        <w:spacing w:line="360" w:lineRule="auto"/>
        <w:rPr>
          <w:sz w:val="28"/>
          <w:szCs w:val="28"/>
        </w:rPr>
      </w:pPr>
      <w:r w:rsidRPr="00761C12">
        <w:rPr>
          <w:sz w:val="28"/>
          <w:szCs w:val="28"/>
        </w:rPr>
        <w:t xml:space="preserve">И наконец, последней причиной возникновения конфликта интересов является столкновение личных интересов конкретного лица, государственного служащего, и его служебных обязанностей. Такой конфликт интересов является самым распространенным по сравнению с двумя другими видами, представленными выше. </w:t>
      </w:r>
      <w:proofErr w:type="gramStart"/>
      <w:r w:rsidRPr="00761C12">
        <w:rPr>
          <w:sz w:val="28"/>
          <w:szCs w:val="28"/>
        </w:rPr>
        <w:t xml:space="preserve">Причиной такого конфликта интересов является </w:t>
      </w:r>
      <w:proofErr w:type="spellStart"/>
      <w:r w:rsidRPr="00761C12">
        <w:rPr>
          <w:sz w:val="28"/>
          <w:szCs w:val="28"/>
        </w:rPr>
        <w:t>аффилированность</w:t>
      </w:r>
      <w:proofErr w:type="spellEnd"/>
      <w:r w:rsidRPr="00761C12">
        <w:rPr>
          <w:sz w:val="28"/>
          <w:szCs w:val="28"/>
        </w:rPr>
        <w:t xml:space="preserve"> должностных лиц, к примеру, с коммерческим организациями, крупнейшими успешными компаниями страны, заинтересованность в получении выгоды материального и нематериального характера.</w:t>
      </w:r>
      <w:proofErr w:type="gramEnd"/>
    </w:p>
    <w:p w:rsidR="00761C12" w:rsidRDefault="00761C12" w:rsidP="00761C12">
      <w:pPr>
        <w:spacing w:line="360" w:lineRule="auto"/>
        <w:rPr>
          <w:sz w:val="28"/>
          <w:szCs w:val="28"/>
        </w:rPr>
      </w:pPr>
      <w:r w:rsidRPr="00761C12">
        <w:rPr>
          <w:sz w:val="28"/>
          <w:szCs w:val="28"/>
        </w:rPr>
        <w:t xml:space="preserve">В итоге, согласно </w:t>
      </w:r>
      <w:proofErr w:type="gramStart"/>
      <w:r w:rsidRPr="00761C12">
        <w:rPr>
          <w:sz w:val="28"/>
          <w:szCs w:val="28"/>
        </w:rPr>
        <w:t>Дедову</w:t>
      </w:r>
      <w:proofErr w:type="gramEnd"/>
      <w:r w:rsidRPr="00761C12">
        <w:rPr>
          <w:sz w:val="28"/>
          <w:szCs w:val="28"/>
        </w:rPr>
        <w:t>, мы можем разделить причины возникновения конфликта интересов на два вида. Первый - обозначить как институциональный, то есть конфликт интересов возникает именно из-за недостатка институционального урегулирования функций органов власти, ведомств и пр. К другому же виду конфликта интересов мы можем непосредственно отнести конфликт интересов, который возникает на личностном уровне и зависит от уровня компетентности должностных лиц, качества исполнения им должностных обязанностей. Конечно же, стоит отметить, что причиной «личностного конфликта интересов» может являться и институциональный конфликт интересов, то есть недостаточный уровень институционального урегулирования работы должностных лиц. Также необходимо сказать, что в данном исследовании мы будем затрагивать именно «личностный конфликт интересов», то есть касающийся системы исполнения обязанностей конкретными лицами власти.</w:t>
      </w:r>
    </w:p>
    <w:p w:rsidR="00761C12" w:rsidRDefault="00761C12" w:rsidP="00761C12">
      <w:pPr>
        <w:spacing w:line="360" w:lineRule="auto"/>
        <w:rPr>
          <w:sz w:val="28"/>
          <w:szCs w:val="28"/>
        </w:rPr>
      </w:pPr>
      <w:r w:rsidRPr="003D506E">
        <w:rPr>
          <w:sz w:val="28"/>
          <w:szCs w:val="28"/>
        </w:rPr>
        <w:t xml:space="preserve">Конфликта между публичными и личными интересами во время исполнения должностных обязанностей не всегда можно избежать, так как чиновник постоянно будет иметь свои личные интересы, как и любой другой человек. </w:t>
      </w:r>
    </w:p>
    <w:p w:rsidR="00761C12" w:rsidRPr="003D506E" w:rsidRDefault="00761C12" w:rsidP="00761C12">
      <w:pPr>
        <w:spacing w:line="360" w:lineRule="auto"/>
        <w:rPr>
          <w:sz w:val="28"/>
          <w:szCs w:val="28"/>
        </w:rPr>
      </w:pPr>
      <w:r>
        <w:rPr>
          <w:sz w:val="28"/>
          <w:szCs w:val="28"/>
        </w:rPr>
        <w:lastRenderedPageBreak/>
        <w:t>С</w:t>
      </w:r>
      <w:r w:rsidRPr="003D506E">
        <w:rPr>
          <w:sz w:val="28"/>
          <w:szCs w:val="28"/>
        </w:rPr>
        <w:t xml:space="preserve">уществует ряд механизмов по урегулированию конфликта интересов и поддержанию баланса между личными и публичными интересами. В свою очередь, достижение такого баланса обозначает наличие возможности идентифицировать риски возникновение конфликта интересов и выбрать подходящую стратегию для его урегулирования. </w:t>
      </w:r>
    </w:p>
    <w:p w:rsidR="00761C12" w:rsidRPr="003D506E" w:rsidRDefault="00761C12" w:rsidP="00761C12">
      <w:pPr>
        <w:spacing w:line="360" w:lineRule="auto"/>
        <w:rPr>
          <w:sz w:val="28"/>
          <w:szCs w:val="28"/>
        </w:rPr>
      </w:pPr>
      <w:r w:rsidRPr="003D506E">
        <w:rPr>
          <w:sz w:val="28"/>
          <w:szCs w:val="28"/>
        </w:rPr>
        <w:t>Независимая Комиссия по противодействию коррупции (</w:t>
      </w:r>
      <w:r w:rsidRPr="003D506E">
        <w:rPr>
          <w:sz w:val="28"/>
          <w:szCs w:val="28"/>
          <w:lang w:val="en-US"/>
        </w:rPr>
        <w:t>ICAC</w:t>
      </w:r>
      <w:r w:rsidRPr="003D506E">
        <w:rPr>
          <w:sz w:val="28"/>
          <w:szCs w:val="28"/>
        </w:rPr>
        <w:t xml:space="preserve">) предлагает следующие четыре принципа, на которых должно основываться урегулирование и предупреждение конфликта интересов на государственной службе. </w:t>
      </w:r>
    </w:p>
    <w:p w:rsidR="00761C12" w:rsidRPr="003D506E" w:rsidRDefault="00761C12" w:rsidP="00761C12">
      <w:pPr>
        <w:spacing w:line="360" w:lineRule="auto"/>
        <w:rPr>
          <w:b/>
          <w:sz w:val="28"/>
          <w:szCs w:val="28"/>
        </w:rPr>
      </w:pPr>
      <w:r w:rsidRPr="003D506E">
        <w:rPr>
          <w:b/>
          <w:sz w:val="28"/>
          <w:szCs w:val="28"/>
        </w:rPr>
        <w:t>Первый принцип – защита публичного интереса:</w:t>
      </w:r>
    </w:p>
    <w:p w:rsidR="00761C12" w:rsidRPr="003D506E" w:rsidRDefault="00761C12" w:rsidP="00761C12">
      <w:pPr>
        <w:spacing w:line="360" w:lineRule="auto"/>
        <w:rPr>
          <w:sz w:val="28"/>
          <w:szCs w:val="28"/>
        </w:rPr>
      </w:pPr>
      <w:r w:rsidRPr="003D506E">
        <w:rPr>
          <w:sz w:val="28"/>
          <w:szCs w:val="28"/>
        </w:rPr>
        <w:t>Служение общественному интересу – основной долг должностного лица. Он должен принимать должностные решения, опираясь только на закон и заданный политический курс</w:t>
      </w:r>
      <w:bookmarkStart w:id="2" w:name="_GoBack"/>
      <w:bookmarkEnd w:id="2"/>
      <w:r w:rsidRPr="003D506E">
        <w:rPr>
          <w:sz w:val="28"/>
          <w:szCs w:val="28"/>
        </w:rPr>
        <w:t xml:space="preserve">, а не на личные предпочтения. Такие решения должны всегда оставаться беспристрастными, приниматься без каких-либо религиозных предубеждений, профессиональных, этнических, политических или семейных предпочтений. </w:t>
      </w:r>
    </w:p>
    <w:p w:rsidR="00761C12" w:rsidRPr="003D506E" w:rsidRDefault="00761C12" w:rsidP="00761C12">
      <w:pPr>
        <w:spacing w:line="360" w:lineRule="auto"/>
        <w:rPr>
          <w:sz w:val="28"/>
          <w:szCs w:val="28"/>
        </w:rPr>
      </w:pPr>
      <w:r w:rsidRPr="003D506E">
        <w:rPr>
          <w:sz w:val="28"/>
          <w:szCs w:val="28"/>
        </w:rPr>
        <w:t xml:space="preserve">Помимо принятия решений в рамках закона, </w:t>
      </w:r>
      <w:r>
        <w:rPr>
          <w:sz w:val="28"/>
          <w:szCs w:val="28"/>
        </w:rPr>
        <w:t>публичное должностное лицо должно</w:t>
      </w:r>
      <w:r w:rsidRPr="003D506E">
        <w:rPr>
          <w:sz w:val="28"/>
          <w:szCs w:val="28"/>
        </w:rPr>
        <w:t xml:space="preserve"> выполнять свой публичный долг на основе принципов беспристрастности, честности и, конечно же, служения общественному интересу.</w:t>
      </w:r>
    </w:p>
    <w:p w:rsidR="00761C12" w:rsidRPr="003D506E" w:rsidRDefault="00761C12" w:rsidP="00761C12">
      <w:pPr>
        <w:spacing w:line="360" w:lineRule="auto"/>
        <w:rPr>
          <w:b/>
          <w:sz w:val="28"/>
          <w:szCs w:val="28"/>
        </w:rPr>
      </w:pPr>
      <w:r w:rsidRPr="003D506E">
        <w:rPr>
          <w:b/>
          <w:sz w:val="28"/>
          <w:szCs w:val="28"/>
        </w:rPr>
        <w:t>Второй принцип</w:t>
      </w:r>
      <w:r w:rsidRPr="003D506E">
        <w:rPr>
          <w:sz w:val="28"/>
          <w:szCs w:val="28"/>
        </w:rPr>
        <w:t xml:space="preserve"> можно обозначить как </w:t>
      </w:r>
      <w:r w:rsidRPr="003D506E">
        <w:rPr>
          <w:b/>
          <w:sz w:val="28"/>
          <w:szCs w:val="28"/>
        </w:rPr>
        <w:t xml:space="preserve">принцип обеспечения прозрачности и отчетности. </w:t>
      </w:r>
    </w:p>
    <w:p w:rsidR="00761C12" w:rsidRPr="003D506E" w:rsidRDefault="00761C12" w:rsidP="00761C12">
      <w:pPr>
        <w:spacing w:line="360" w:lineRule="auto"/>
        <w:rPr>
          <w:sz w:val="28"/>
          <w:szCs w:val="28"/>
        </w:rPr>
      </w:pPr>
      <w:r w:rsidRPr="003D506E">
        <w:rPr>
          <w:sz w:val="28"/>
          <w:szCs w:val="28"/>
        </w:rPr>
        <w:t xml:space="preserve">Данный принцип говорит о том, что система принятия решений должна быть открытой, публичной, что также повышает и уровень подотчетности должностных лиц. В данном случае уместным было бы применение таких методов, как декларирование интересов и отстранение от должности служащих, которые были вовлечены в конфликт интересов. Открытое декларирование чиновником своих личных интересов является первым шагом к предупреждению и урегулированию конфликта интересов, к примеру, на государственной службе. Вторым важным шагом </w:t>
      </w:r>
      <w:r w:rsidRPr="003D506E">
        <w:rPr>
          <w:sz w:val="28"/>
          <w:szCs w:val="28"/>
        </w:rPr>
        <w:lastRenderedPageBreak/>
        <w:t xml:space="preserve">является исполнение обязанностей, основанных на четко прописанных процедурах и законе. </w:t>
      </w:r>
    </w:p>
    <w:p w:rsidR="00761C12" w:rsidRPr="003D506E" w:rsidRDefault="00761C12" w:rsidP="00761C12">
      <w:pPr>
        <w:spacing w:line="360" w:lineRule="auto"/>
        <w:rPr>
          <w:sz w:val="28"/>
          <w:szCs w:val="28"/>
        </w:rPr>
      </w:pPr>
      <w:r w:rsidRPr="003D506E">
        <w:rPr>
          <w:sz w:val="28"/>
          <w:szCs w:val="28"/>
        </w:rPr>
        <w:t>Все вышесказанное – публичное декларирование доходов и работа в рамках предписанных процедур – является основой обеспечения открытости и отчетности</w:t>
      </w:r>
      <w:r>
        <w:rPr>
          <w:sz w:val="28"/>
          <w:szCs w:val="28"/>
        </w:rPr>
        <w:t xml:space="preserve"> работы субъектов власти</w:t>
      </w:r>
      <w:r w:rsidRPr="003D506E">
        <w:rPr>
          <w:sz w:val="28"/>
          <w:szCs w:val="28"/>
        </w:rPr>
        <w:t xml:space="preserve">, что в дальнейшем поможет предотвратить или урегулировать конфликт интересов. </w:t>
      </w:r>
    </w:p>
    <w:p w:rsidR="00761C12" w:rsidRPr="003D506E" w:rsidRDefault="00761C12" w:rsidP="00761C12">
      <w:pPr>
        <w:spacing w:line="360" w:lineRule="auto"/>
        <w:rPr>
          <w:b/>
          <w:sz w:val="28"/>
          <w:szCs w:val="28"/>
        </w:rPr>
      </w:pPr>
      <w:r w:rsidRPr="003D506E">
        <w:rPr>
          <w:b/>
          <w:sz w:val="28"/>
          <w:szCs w:val="28"/>
        </w:rPr>
        <w:t>Третий принцип</w:t>
      </w:r>
      <w:r w:rsidRPr="003D506E">
        <w:rPr>
          <w:sz w:val="28"/>
          <w:szCs w:val="28"/>
        </w:rPr>
        <w:t xml:space="preserve"> – </w:t>
      </w:r>
      <w:r w:rsidRPr="003D506E">
        <w:rPr>
          <w:b/>
          <w:sz w:val="28"/>
          <w:szCs w:val="28"/>
        </w:rPr>
        <w:t>принцип личной ответственности.</w:t>
      </w:r>
    </w:p>
    <w:p w:rsidR="00761C12" w:rsidRPr="003D506E" w:rsidRDefault="00761C12" w:rsidP="00761C12">
      <w:pPr>
        <w:spacing w:line="360" w:lineRule="auto"/>
        <w:rPr>
          <w:sz w:val="28"/>
          <w:szCs w:val="28"/>
        </w:rPr>
      </w:pPr>
      <w:r w:rsidRPr="003D506E">
        <w:rPr>
          <w:sz w:val="28"/>
          <w:szCs w:val="28"/>
        </w:rPr>
        <w:t>В данном случае мы говорим о том, что за соблюдение баланса между личным интересом и публичным д</w:t>
      </w:r>
      <w:r>
        <w:rPr>
          <w:sz w:val="28"/>
          <w:szCs w:val="28"/>
        </w:rPr>
        <w:t>олжно быть ответственно каждое должностное лицо</w:t>
      </w:r>
      <w:r w:rsidRPr="003D506E">
        <w:rPr>
          <w:sz w:val="28"/>
          <w:szCs w:val="28"/>
        </w:rPr>
        <w:t>. И, в свою очередь, каждое должностное лицо должно быть ответственно за то, чтобы задекларировать и идентифицировать свои интересы во время несения службы</w:t>
      </w:r>
      <w:r>
        <w:rPr>
          <w:sz w:val="28"/>
          <w:szCs w:val="28"/>
        </w:rPr>
        <w:t>. Следовательно, каждый чиновник</w:t>
      </w:r>
      <w:r w:rsidRPr="003D506E">
        <w:rPr>
          <w:sz w:val="28"/>
          <w:szCs w:val="28"/>
        </w:rPr>
        <w:t xml:space="preserve"> долж</w:t>
      </w:r>
      <w:r>
        <w:rPr>
          <w:sz w:val="28"/>
          <w:szCs w:val="28"/>
        </w:rPr>
        <w:t>е</w:t>
      </w:r>
      <w:r w:rsidRPr="003D506E">
        <w:rPr>
          <w:sz w:val="28"/>
          <w:szCs w:val="28"/>
        </w:rPr>
        <w:t xml:space="preserve">н понимать, что не только процедуры или закон предупреждает и регулирует ситуацию конфликтов интересов, но и он сам ответственен за предупреждение конфликтных случаев. </w:t>
      </w:r>
    </w:p>
    <w:p w:rsidR="00761C12" w:rsidRPr="003D506E" w:rsidRDefault="00761C12" w:rsidP="00761C12">
      <w:pPr>
        <w:spacing w:line="360" w:lineRule="auto"/>
        <w:rPr>
          <w:b/>
          <w:sz w:val="28"/>
          <w:szCs w:val="28"/>
        </w:rPr>
      </w:pPr>
      <w:r w:rsidRPr="003D506E">
        <w:rPr>
          <w:b/>
          <w:sz w:val="28"/>
          <w:szCs w:val="28"/>
        </w:rPr>
        <w:t>Четвертый принцип – принцип «культурной» организации при исполнении должностных обязанностей.</w:t>
      </w:r>
    </w:p>
    <w:p w:rsidR="00761C12" w:rsidRPr="003D506E" w:rsidRDefault="00761C12" w:rsidP="00761C12">
      <w:pPr>
        <w:spacing w:line="360" w:lineRule="auto"/>
        <w:rPr>
          <w:sz w:val="28"/>
          <w:szCs w:val="28"/>
        </w:rPr>
      </w:pPr>
      <w:r w:rsidRPr="003D506E">
        <w:rPr>
          <w:sz w:val="28"/>
          <w:szCs w:val="28"/>
        </w:rPr>
        <w:t>Важной составляющей в несении службы является ее культурный аспект. Здесь мы должны говорить о внедрении принципов честности и беспристрастности в систему принятия решении. Существует целый ряд механизмов, направленных на повышение культурного уровня публичных должностных лиц</w:t>
      </w:r>
      <w:r>
        <w:rPr>
          <w:sz w:val="28"/>
          <w:szCs w:val="28"/>
        </w:rPr>
        <w:t xml:space="preserve"> </w:t>
      </w:r>
      <w:r w:rsidRPr="002E344B">
        <w:rPr>
          <w:sz w:val="28"/>
          <w:szCs w:val="28"/>
        </w:rPr>
        <w:t>и государственной власти в целом.</w:t>
      </w:r>
      <w:r w:rsidRPr="003D506E">
        <w:rPr>
          <w:sz w:val="28"/>
          <w:szCs w:val="28"/>
        </w:rPr>
        <w:t xml:space="preserve"> К примеру, проведение тренингов для понимания того, что такое конфликт </w:t>
      </w:r>
      <w:r>
        <w:rPr>
          <w:sz w:val="28"/>
          <w:szCs w:val="28"/>
        </w:rPr>
        <w:t xml:space="preserve">интересов и как его </w:t>
      </w:r>
      <w:proofErr w:type="gramStart"/>
      <w:r>
        <w:rPr>
          <w:sz w:val="28"/>
          <w:szCs w:val="28"/>
        </w:rPr>
        <w:t xml:space="preserve">избежать, </w:t>
      </w:r>
      <w:r w:rsidRPr="002E344B">
        <w:rPr>
          <w:sz w:val="28"/>
          <w:szCs w:val="28"/>
        </w:rPr>
        <w:t>повышение</w:t>
      </w:r>
      <w:proofErr w:type="gramEnd"/>
      <w:r w:rsidRPr="002E344B">
        <w:rPr>
          <w:sz w:val="28"/>
          <w:szCs w:val="28"/>
        </w:rPr>
        <w:t xml:space="preserve"> уровня прозрачности</w:t>
      </w:r>
      <w:r>
        <w:rPr>
          <w:sz w:val="28"/>
          <w:szCs w:val="28"/>
        </w:rPr>
        <w:t xml:space="preserve"> системы принятия решений, введение</w:t>
      </w:r>
      <w:r w:rsidRPr="003D506E">
        <w:rPr>
          <w:sz w:val="28"/>
          <w:szCs w:val="28"/>
        </w:rPr>
        <w:t xml:space="preserve"> системы поощрений и санкций за выполняемую работу.</w:t>
      </w:r>
    </w:p>
    <w:p w:rsidR="00761C12" w:rsidRPr="003D506E" w:rsidRDefault="00761C12" w:rsidP="00761C12">
      <w:pPr>
        <w:spacing w:line="360" w:lineRule="auto"/>
        <w:rPr>
          <w:b/>
          <w:sz w:val="28"/>
          <w:szCs w:val="28"/>
        </w:rPr>
      </w:pPr>
      <w:r w:rsidRPr="003D506E">
        <w:rPr>
          <w:b/>
          <w:sz w:val="28"/>
          <w:szCs w:val="28"/>
        </w:rPr>
        <w:t xml:space="preserve">Модель урегулирования конфликта интересов. </w:t>
      </w:r>
    </w:p>
    <w:p w:rsidR="00761C12" w:rsidRPr="003D506E" w:rsidRDefault="00761C12" w:rsidP="00761C12">
      <w:pPr>
        <w:spacing w:line="360" w:lineRule="auto"/>
        <w:rPr>
          <w:sz w:val="28"/>
          <w:szCs w:val="28"/>
        </w:rPr>
      </w:pPr>
      <w:r w:rsidRPr="003D506E">
        <w:rPr>
          <w:sz w:val="28"/>
          <w:szCs w:val="28"/>
        </w:rPr>
        <w:t xml:space="preserve">В основе практически любой </w:t>
      </w:r>
      <w:proofErr w:type="spellStart"/>
      <w:r w:rsidRPr="003D506E">
        <w:rPr>
          <w:sz w:val="28"/>
          <w:szCs w:val="28"/>
        </w:rPr>
        <w:t>антикоррупционной</w:t>
      </w:r>
      <w:proofErr w:type="spellEnd"/>
      <w:r w:rsidRPr="003D506E">
        <w:rPr>
          <w:sz w:val="28"/>
          <w:szCs w:val="28"/>
        </w:rPr>
        <w:t xml:space="preserve"> стратегии или законодательства, касающегося урегулирования государственной службы, существуют определенные механизмы урегулирования конфликта интересов. Проанализировав несколько исследований конфликта </w:t>
      </w:r>
      <w:r w:rsidRPr="003D506E">
        <w:rPr>
          <w:sz w:val="28"/>
          <w:szCs w:val="28"/>
        </w:rPr>
        <w:lastRenderedPageBreak/>
        <w:t>интересов в государственных структурах («</w:t>
      </w:r>
      <w:r w:rsidRPr="003D506E">
        <w:rPr>
          <w:sz w:val="28"/>
          <w:szCs w:val="28"/>
          <w:lang w:val="en-US"/>
        </w:rPr>
        <w:t>Managing</w:t>
      </w:r>
      <w:r w:rsidRPr="003D506E">
        <w:rPr>
          <w:sz w:val="28"/>
          <w:szCs w:val="28"/>
        </w:rPr>
        <w:t xml:space="preserve"> </w:t>
      </w:r>
      <w:r w:rsidRPr="003D506E">
        <w:rPr>
          <w:sz w:val="28"/>
          <w:szCs w:val="28"/>
          <w:lang w:val="en-US"/>
        </w:rPr>
        <w:t>Conflict</w:t>
      </w:r>
      <w:r w:rsidRPr="003D506E">
        <w:rPr>
          <w:sz w:val="28"/>
          <w:szCs w:val="28"/>
        </w:rPr>
        <w:t xml:space="preserve"> </w:t>
      </w:r>
      <w:r w:rsidRPr="003D506E">
        <w:rPr>
          <w:sz w:val="28"/>
          <w:szCs w:val="28"/>
          <w:lang w:val="en-US"/>
        </w:rPr>
        <w:t>of</w:t>
      </w:r>
      <w:r w:rsidRPr="003D506E">
        <w:rPr>
          <w:sz w:val="28"/>
          <w:szCs w:val="28"/>
        </w:rPr>
        <w:t xml:space="preserve"> </w:t>
      </w:r>
      <w:r w:rsidRPr="003D506E">
        <w:rPr>
          <w:sz w:val="28"/>
          <w:szCs w:val="28"/>
          <w:lang w:val="en-US"/>
        </w:rPr>
        <w:t>Interests</w:t>
      </w:r>
      <w:r w:rsidRPr="003D506E">
        <w:rPr>
          <w:sz w:val="28"/>
          <w:szCs w:val="28"/>
        </w:rPr>
        <w:t xml:space="preserve"> </w:t>
      </w:r>
      <w:r w:rsidRPr="003D506E">
        <w:rPr>
          <w:sz w:val="28"/>
          <w:szCs w:val="28"/>
          <w:lang w:val="en-US"/>
        </w:rPr>
        <w:t>in</w:t>
      </w:r>
      <w:r w:rsidRPr="003D506E">
        <w:rPr>
          <w:sz w:val="28"/>
          <w:szCs w:val="28"/>
        </w:rPr>
        <w:t xml:space="preserve"> </w:t>
      </w:r>
      <w:r w:rsidRPr="003D506E">
        <w:rPr>
          <w:sz w:val="28"/>
          <w:szCs w:val="28"/>
          <w:lang w:val="en-US"/>
        </w:rPr>
        <w:t>the</w:t>
      </w:r>
      <w:r w:rsidRPr="003D506E">
        <w:rPr>
          <w:sz w:val="28"/>
          <w:szCs w:val="28"/>
        </w:rPr>
        <w:t xml:space="preserve"> </w:t>
      </w:r>
      <w:r w:rsidRPr="003D506E">
        <w:rPr>
          <w:sz w:val="28"/>
          <w:szCs w:val="28"/>
          <w:lang w:val="en-US"/>
        </w:rPr>
        <w:t>Public</w:t>
      </w:r>
      <w:r w:rsidRPr="003D506E">
        <w:rPr>
          <w:sz w:val="28"/>
          <w:szCs w:val="28"/>
        </w:rPr>
        <w:t xml:space="preserve"> </w:t>
      </w:r>
      <w:r w:rsidRPr="003D506E">
        <w:rPr>
          <w:sz w:val="28"/>
          <w:szCs w:val="28"/>
          <w:lang w:val="en-US"/>
        </w:rPr>
        <w:t>Sector</w:t>
      </w:r>
      <w:r w:rsidRPr="003D506E">
        <w:rPr>
          <w:sz w:val="28"/>
          <w:szCs w:val="28"/>
        </w:rPr>
        <w:t>», «</w:t>
      </w:r>
      <w:r w:rsidRPr="003D506E">
        <w:rPr>
          <w:sz w:val="28"/>
          <w:szCs w:val="28"/>
          <w:lang w:val="en-US"/>
        </w:rPr>
        <w:t>Conflict</w:t>
      </w:r>
      <w:r w:rsidRPr="003D506E">
        <w:rPr>
          <w:sz w:val="28"/>
          <w:szCs w:val="28"/>
        </w:rPr>
        <w:t xml:space="preserve"> </w:t>
      </w:r>
      <w:r w:rsidRPr="003D506E">
        <w:rPr>
          <w:sz w:val="28"/>
          <w:szCs w:val="28"/>
          <w:lang w:val="en-US"/>
        </w:rPr>
        <w:t>of</w:t>
      </w:r>
      <w:r w:rsidRPr="003D506E">
        <w:rPr>
          <w:sz w:val="28"/>
          <w:szCs w:val="28"/>
        </w:rPr>
        <w:t xml:space="preserve"> </w:t>
      </w:r>
      <w:r w:rsidRPr="003D506E">
        <w:rPr>
          <w:sz w:val="28"/>
          <w:szCs w:val="28"/>
          <w:lang w:val="en-US"/>
        </w:rPr>
        <w:t>interests</w:t>
      </w:r>
      <w:r w:rsidRPr="003D506E">
        <w:rPr>
          <w:sz w:val="28"/>
          <w:szCs w:val="28"/>
        </w:rPr>
        <w:t xml:space="preserve"> </w:t>
      </w:r>
      <w:r w:rsidRPr="003D506E">
        <w:rPr>
          <w:sz w:val="28"/>
          <w:szCs w:val="28"/>
          <w:lang w:val="en-US"/>
        </w:rPr>
        <w:t>policies</w:t>
      </w:r>
      <w:r w:rsidRPr="003D506E">
        <w:rPr>
          <w:sz w:val="28"/>
          <w:szCs w:val="28"/>
        </w:rPr>
        <w:t xml:space="preserve"> </w:t>
      </w:r>
      <w:r w:rsidRPr="003D506E">
        <w:rPr>
          <w:sz w:val="28"/>
          <w:szCs w:val="28"/>
          <w:lang w:val="en-US"/>
        </w:rPr>
        <w:t>and</w:t>
      </w:r>
      <w:r w:rsidRPr="003D506E">
        <w:rPr>
          <w:sz w:val="28"/>
          <w:szCs w:val="28"/>
        </w:rPr>
        <w:t xml:space="preserve"> </w:t>
      </w:r>
      <w:r w:rsidRPr="003D506E">
        <w:rPr>
          <w:sz w:val="28"/>
          <w:szCs w:val="28"/>
          <w:lang w:val="en-US"/>
        </w:rPr>
        <w:t>practices</w:t>
      </w:r>
      <w:r w:rsidRPr="003D506E">
        <w:rPr>
          <w:sz w:val="28"/>
          <w:szCs w:val="28"/>
        </w:rPr>
        <w:t xml:space="preserve"> </w:t>
      </w:r>
      <w:r w:rsidRPr="003D506E">
        <w:rPr>
          <w:sz w:val="28"/>
          <w:szCs w:val="28"/>
          <w:lang w:val="en-US"/>
        </w:rPr>
        <w:t>in</w:t>
      </w:r>
      <w:r w:rsidRPr="003D506E">
        <w:rPr>
          <w:sz w:val="28"/>
          <w:szCs w:val="28"/>
        </w:rPr>
        <w:t xml:space="preserve"> </w:t>
      </w:r>
      <w:r w:rsidRPr="003D506E">
        <w:rPr>
          <w:sz w:val="28"/>
          <w:szCs w:val="28"/>
          <w:lang w:val="en-US"/>
        </w:rPr>
        <w:t>nine</w:t>
      </w:r>
      <w:r w:rsidRPr="003D506E">
        <w:rPr>
          <w:sz w:val="28"/>
          <w:szCs w:val="28"/>
        </w:rPr>
        <w:t xml:space="preserve"> </w:t>
      </w:r>
      <w:r w:rsidRPr="003D506E">
        <w:rPr>
          <w:sz w:val="28"/>
          <w:szCs w:val="28"/>
          <w:lang w:val="en-US"/>
        </w:rPr>
        <w:t>EU</w:t>
      </w:r>
      <w:r w:rsidRPr="003D506E">
        <w:rPr>
          <w:sz w:val="28"/>
          <w:szCs w:val="28"/>
        </w:rPr>
        <w:t xml:space="preserve"> </w:t>
      </w:r>
      <w:r w:rsidRPr="003D506E">
        <w:rPr>
          <w:sz w:val="28"/>
          <w:szCs w:val="28"/>
          <w:lang w:val="en-US"/>
        </w:rPr>
        <w:t>member</w:t>
      </w:r>
      <w:r w:rsidRPr="003D506E">
        <w:rPr>
          <w:sz w:val="28"/>
          <w:szCs w:val="28"/>
        </w:rPr>
        <w:t xml:space="preserve"> </w:t>
      </w:r>
      <w:r w:rsidRPr="003D506E">
        <w:rPr>
          <w:sz w:val="28"/>
          <w:szCs w:val="28"/>
          <w:lang w:val="en-US"/>
        </w:rPr>
        <w:t>states</w:t>
      </w:r>
      <w:r w:rsidRPr="003D506E">
        <w:rPr>
          <w:sz w:val="28"/>
          <w:szCs w:val="28"/>
        </w:rPr>
        <w:t xml:space="preserve">: </w:t>
      </w:r>
      <w:r w:rsidRPr="003D506E">
        <w:rPr>
          <w:sz w:val="28"/>
          <w:szCs w:val="28"/>
          <w:lang w:val="en-US"/>
        </w:rPr>
        <w:t>a</w:t>
      </w:r>
      <w:r w:rsidRPr="003D506E">
        <w:rPr>
          <w:sz w:val="28"/>
          <w:szCs w:val="28"/>
        </w:rPr>
        <w:t xml:space="preserve"> </w:t>
      </w:r>
      <w:r w:rsidRPr="003D506E">
        <w:rPr>
          <w:sz w:val="28"/>
          <w:szCs w:val="28"/>
          <w:lang w:val="en-US"/>
        </w:rPr>
        <w:t>comparative</w:t>
      </w:r>
      <w:r w:rsidRPr="003D506E">
        <w:rPr>
          <w:sz w:val="28"/>
          <w:szCs w:val="28"/>
        </w:rPr>
        <w:t xml:space="preserve"> </w:t>
      </w:r>
      <w:r w:rsidRPr="003D506E">
        <w:rPr>
          <w:sz w:val="28"/>
          <w:szCs w:val="28"/>
          <w:lang w:val="en-US"/>
        </w:rPr>
        <w:t>review</w:t>
      </w:r>
      <w:r w:rsidRPr="003D506E">
        <w:rPr>
          <w:sz w:val="28"/>
          <w:szCs w:val="28"/>
        </w:rPr>
        <w:t xml:space="preserve">»), мы можем выделить основные стратегии и инструменты урегулирования конфликта интересов в органах власти. К примеру, в модели Независимой комиссии по борьбе с коррупций </w:t>
      </w:r>
      <w:r w:rsidRPr="003D506E">
        <w:rPr>
          <w:sz w:val="28"/>
          <w:szCs w:val="28"/>
          <w:lang w:val="en-US"/>
        </w:rPr>
        <w:t>ICAC</w:t>
      </w:r>
      <w:r w:rsidRPr="003D506E">
        <w:rPr>
          <w:sz w:val="28"/>
          <w:szCs w:val="28"/>
        </w:rPr>
        <w:t xml:space="preserve"> присутствуют следующие элементы предупреждения конфликта интересов:</w:t>
      </w:r>
    </w:p>
    <w:p w:rsidR="00761C12" w:rsidRPr="003D506E" w:rsidRDefault="00761C12" w:rsidP="00761C12">
      <w:pPr>
        <w:pStyle w:val="a3"/>
        <w:numPr>
          <w:ilvl w:val="0"/>
          <w:numId w:val="2"/>
        </w:numPr>
        <w:spacing w:line="360" w:lineRule="auto"/>
        <w:ind w:left="0" w:firstLine="709"/>
        <w:rPr>
          <w:sz w:val="28"/>
          <w:szCs w:val="28"/>
        </w:rPr>
      </w:pPr>
      <w:r w:rsidRPr="003D506E">
        <w:rPr>
          <w:sz w:val="28"/>
          <w:szCs w:val="28"/>
        </w:rPr>
        <w:t xml:space="preserve">идентификация конфликта интересов. </w:t>
      </w:r>
    </w:p>
    <w:p w:rsidR="00761C12" w:rsidRPr="003D506E" w:rsidRDefault="00761C12" w:rsidP="00761C12">
      <w:pPr>
        <w:spacing w:line="360" w:lineRule="auto"/>
        <w:rPr>
          <w:sz w:val="28"/>
          <w:szCs w:val="28"/>
        </w:rPr>
      </w:pPr>
      <w:r w:rsidRPr="003D506E">
        <w:rPr>
          <w:sz w:val="28"/>
          <w:szCs w:val="28"/>
        </w:rPr>
        <w:t xml:space="preserve">          Здесь мы должны определить, какой именно конфликт интересов может возникнуть, какой характер может носить личный интерес должностного лица, влияющий на систему принятий решений. К примеру, к личным интересам, который имеют материальный или нематериальный характер, относятся: финансовые или экономические интересы, интересы семьи или бизнеса, принадлежность к некоммерческим или коммерческим организациям, политические интересы (принадлежность к какой – либо политической партии), этнические или религиозные предпочтения, конкуренция с другими должностными лицами.  </w:t>
      </w:r>
    </w:p>
    <w:p w:rsidR="00761C12" w:rsidRPr="003D506E" w:rsidRDefault="00761C12" w:rsidP="00761C12">
      <w:pPr>
        <w:spacing w:line="360" w:lineRule="auto"/>
        <w:rPr>
          <w:sz w:val="28"/>
          <w:szCs w:val="28"/>
        </w:rPr>
      </w:pPr>
      <w:r w:rsidRPr="003D506E">
        <w:rPr>
          <w:sz w:val="28"/>
          <w:szCs w:val="28"/>
        </w:rPr>
        <w:t>Также важным является определение сферы возникновения конфликта интересов. Независимая организация по борьбе с коррупцией отмечает, что чаще всего конфликт интересов возникает при подписании договоров, при взаимодействии государственного сектора с частным (например, с какой – либо частной компанией), при проведении проверок, при назначении на должность, при распределении грантов и др.</w:t>
      </w:r>
    </w:p>
    <w:p w:rsidR="00761C12" w:rsidRPr="003D506E" w:rsidRDefault="00761C12" w:rsidP="00761C12">
      <w:pPr>
        <w:spacing w:line="360" w:lineRule="auto"/>
        <w:rPr>
          <w:sz w:val="28"/>
          <w:szCs w:val="28"/>
        </w:rPr>
      </w:pPr>
      <w:r w:rsidRPr="003D506E">
        <w:rPr>
          <w:sz w:val="28"/>
          <w:szCs w:val="28"/>
        </w:rPr>
        <w:t xml:space="preserve">Цель данного шага – минимизировать риски развития конфликта интересов и попытаться предотвратить конфликт интересов на его начальной стадии, определив, где возникает конфликт интересов и в какой форме, а также на данном этапе строится предварительная стратегия дальнейшего регулирования конфликта интересов в государственном секторе. </w:t>
      </w:r>
    </w:p>
    <w:p w:rsidR="00761C12" w:rsidRPr="003D506E" w:rsidRDefault="00761C12" w:rsidP="00761C12">
      <w:pPr>
        <w:pStyle w:val="a3"/>
        <w:numPr>
          <w:ilvl w:val="0"/>
          <w:numId w:val="2"/>
        </w:numPr>
        <w:spacing w:line="360" w:lineRule="auto"/>
        <w:ind w:left="0" w:firstLine="709"/>
        <w:rPr>
          <w:sz w:val="28"/>
          <w:szCs w:val="28"/>
        </w:rPr>
      </w:pPr>
      <w:r w:rsidRPr="003D506E">
        <w:rPr>
          <w:i/>
          <w:sz w:val="28"/>
          <w:szCs w:val="28"/>
        </w:rPr>
        <w:lastRenderedPageBreak/>
        <w:t>Второй шаг</w:t>
      </w:r>
      <w:r w:rsidRPr="003D506E">
        <w:rPr>
          <w:sz w:val="28"/>
          <w:szCs w:val="28"/>
        </w:rPr>
        <w:t xml:space="preserve"> – развитие дальнейшей стратегии урегулирования конфликта интересов. </w:t>
      </w:r>
    </w:p>
    <w:p w:rsidR="00761C12" w:rsidRPr="003D506E" w:rsidRDefault="00761C12" w:rsidP="00761C12">
      <w:pPr>
        <w:spacing w:line="360" w:lineRule="auto"/>
        <w:rPr>
          <w:sz w:val="28"/>
          <w:szCs w:val="28"/>
        </w:rPr>
      </w:pPr>
      <w:r w:rsidRPr="003D506E">
        <w:rPr>
          <w:sz w:val="28"/>
          <w:szCs w:val="28"/>
        </w:rPr>
        <w:t xml:space="preserve">На данном этапе необходимо решить ряд задач, в том числе проанализировать насколько эффективна будет стратегия, и обозначить ряд документов, законодательных актов или, к примеру, указов, на которые данная стратегия будет опираться. </w:t>
      </w:r>
    </w:p>
    <w:p w:rsidR="00761C12" w:rsidRPr="003D506E" w:rsidRDefault="00761C12" w:rsidP="00761C12">
      <w:pPr>
        <w:pStyle w:val="a3"/>
        <w:numPr>
          <w:ilvl w:val="0"/>
          <w:numId w:val="2"/>
        </w:numPr>
        <w:spacing w:line="360" w:lineRule="auto"/>
        <w:ind w:left="0" w:firstLine="709"/>
        <w:rPr>
          <w:i/>
          <w:sz w:val="28"/>
          <w:szCs w:val="28"/>
        </w:rPr>
      </w:pPr>
      <w:r w:rsidRPr="003D506E">
        <w:rPr>
          <w:i/>
          <w:sz w:val="28"/>
          <w:szCs w:val="28"/>
        </w:rPr>
        <w:t xml:space="preserve">Третий шаг – </w:t>
      </w:r>
      <w:r w:rsidRPr="003D506E">
        <w:rPr>
          <w:sz w:val="28"/>
          <w:szCs w:val="28"/>
        </w:rPr>
        <w:t>обучение.</w:t>
      </w:r>
    </w:p>
    <w:p w:rsidR="00761C12" w:rsidRPr="003D506E" w:rsidRDefault="00761C12" w:rsidP="00761C12">
      <w:pPr>
        <w:spacing w:line="360" w:lineRule="auto"/>
        <w:rPr>
          <w:sz w:val="28"/>
          <w:szCs w:val="28"/>
        </w:rPr>
      </w:pPr>
      <w:r w:rsidRPr="003D506E">
        <w:rPr>
          <w:sz w:val="28"/>
          <w:szCs w:val="28"/>
        </w:rPr>
        <w:t xml:space="preserve">Основной целью данного этапа является просвещение должностных лиц, чтобы они сами понимали, что такое конфликт интересов, где он может возникнуть. К главным задачам этого шага относится проведение обучающих тренингов для государственных служащих и других представителей власти. </w:t>
      </w:r>
    </w:p>
    <w:p w:rsidR="00761C12" w:rsidRPr="003D506E" w:rsidRDefault="00761C12" w:rsidP="00761C12">
      <w:pPr>
        <w:pStyle w:val="a3"/>
        <w:numPr>
          <w:ilvl w:val="0"/>
          <w:numId w:val="2"/>
        </w:numPr>
        <w:spacing w:line="360" w:lineRule="auto"/>
        <w:ind w:left="0" w:firstLine="709"/>
        <w:rPr>
          <w:sz w:val="28"/>
          <w:szCs w:val="28"/>
        </w:rPr>
      </w:pPr>
      <w:r w:rsidRPr="003D506E">
        <w:rPr>
          <w:i/>
          <w:sz w:val="28"/>
          <w:szCs w:val="28"/>
        </w:rPr>
        <w:t>Четвертый шаг</w:t>
      </w:r>
      <w:r w:rsidRPr="003D506E">
        <w:rPr>
          <w:sz w:val="28"/>
          <w:szCs w:val="28"/>
        </w:rPr>
        <w:t xml:space="preserve"> – управление через конкретный пример.</w:t>
      </w:r>
    </w:p>
    <w:p w:rsidR="00761C12" w:rsidRPr="003D506E" w:rsidRDefault="00761C12" w:rsidP="00761C12">
      <w:pPr>
        <w:spacing w:line="360" w:lineRule="auto"/>
        <w:rPr>
          <w:sz w:val="28"/>
          <w:szCs w:val="28"/>
        </w:rPr>
      </w:pPr>
      <w:r w:rsidRPr="003D506E">
        <w:rPr>
          <w:sz w:val="28"/>
          <w:szCs w:val="28"/>
        </w:rPr>
        <w:t>Данное условие говорит нам о том, что чиновники, занимающие высшие должностные позиции, должны давать пример служащим на более низких должностях на предмет декларирования своих личных интересов, что, в свою очередь, может предотвратить появление конфликта.</w:t>
      </w:r>
    </w:p>
    <w:p w:rsidR="00761C12" w:rsidRPr="003D506E" w:rsidRDefault="00761C12" w:rsidP="00761C12">
      <w:pPr>
        <w:spacing w:line="360" w:lineRule="auto"/>
        <w:rPr>
          <w:sz w:val="28"/>
          <w:szCs w:val="28"/>
        </w:rPr>
      </w:pPr>
      <w:r w:rsidRPr="002E344B">
        <w:rPr>
          <w:sz w:val="28"/>
          <w:szCs w:val="28"/>
        </w:rPr>
        <w:t>Другое</w:t>
      </w:r>
      <w:r w:rsidRPr="003D506E">
        <w:rPr>
          <w:sz w:val="28"/>
          <w:szCs w:val="28"/>
        </w:rPr>
        <w:t xml:space="preserve"> исследование конфликта интересов («</w:t>
      </w:r>
      <w:r w:rsidRPr="003D506E">
        <w:rPr>
          <w:sz w:val="28"/>
          <w:szCs w:val="28"/>
          <w:lang w:val="en-US"/>
        </w:rPr>
        <w:t>Conflict</w:t>
      </w:r>
      <w:r w:rsidRPr="003D506E">
        <w:rPr>
          <w:sz w:val="28"/>
          <w:szCs w:val="28"/>
        </w:rPr>
        <w:t xml:space="preserve"> </w:t>
      </w:r>
      <w:r w:rsidRPr="003D506E">
        <w:rPr>
          <w:sz w:val="28"/>
          <w:szCs w:val="28"/>
          <w:lang w:val="en-US"/>
        </w:rPr>
        <w:t>of</w:t>
      </w:r>
      <w:r w:rsidRPr="003D506E">
        <w:rPr>
          <w:sz w:val="28"/>
          <w:szCs w:val="28"/>
        </w:rPr>
        <w:t xml:space="preserve"> </w:t>
      </w:r>
      <w:r w:rsidRPr="003D506E">
        <w:rPr>
          <w:sz w:val="28"/>
          <w:szCs w:val="28"/>
          <w:lang w:val="en-US"/>
        </w:rPr>
        <w:t>interests</w:t>
      </w:r>
      <w:r w:rsidRPr="003D506E">
        <w:rPr>
          <w:sz w:val="28"/>
          <w:szCs w:val="28"/>
        </w:rPr>
        <w:t xml:space="preserve"> </w:t>
      </w:r>
      <w:r w:rsidRPr="003D506E">
        <w:rPr>
          <w:sz w:val="28"/>
          <w:szCs w:val="28"/>
          <w:lang w:val="en-US"/>
        </w:rPr>
        <w:t>policies</w:t>
      </w:r>
      <w:r w:rsidRPr="003D506E">
        <w:rPr>
          <w:sz w:val="28"/>
          <w:szCs w:val="28"/>
        </w:rPr>
        <w:t xml:space="preserve"> </w:t>
      </w:r>
      <w:r w:rsidRPr="003D506E">
        <w:rPr>
          <w:sz w:val="28"/>
          <w:szCs w:val="28"/>
          <w:lang w:val="en-US"/>
        </w:rPr>
        <w:t>and</w:t>
      </w:r>
      <w:r w:rsidRPr="003D506E">
        <w:rPr>
          <w:sz w:val="28"/>
          <w:szCs w:val="28"/>
        </w:rPr>
        <w:t xml:space="preserve"> </w:t>
      </w:r>
      <w:r w:rsidRPr="003D506E">
        <w:rPr>
          <w:sz w:val="28"/>
          <w:szCs w:val="28"/>
          <w:lang w:val="en-US"/>
        </w:rPr>
        <w:t>practices</w:t>
      </w:r>
      <w:r w:rsidRPr="003D506E">
        <w:rPr>
          <w:sz w:val="28"/>
          <w:szCs w:val="28"/>
        </w:rPr>
        <w:t xml:space="preserve"> </w:t>
      </w:r>
      <w:r w:rsidRPr="003D506E">
        <w:rPr>
          <w:sz w:val="28"/>
          <w:szCs w:val="28"/>
          <w:lang w:val="en-US"/>
        </w:rPr>
        <w:t>in</w:t>
      </w:r>
      <w:r w:rsidRPr="003D506E">
        <w:rPr>
          <w:sz w:val="28"/>
          <w:szCs w:val="28"/>
        </w:rPr>
        <w:t xml:space="preserve"> </w:t>
      </w:r>
      <w:r w:rsidRPr="003D506E">
        <w:rPr>
          <w:sz w:val="28"/>
          <w:szCs w:val="28"/>
          <w:lang w:val="en-US"/>
        </w:rPr>
        <w:t>nine</w:t>
      </w:r>
      <w:r w:rsidRPr="003D506E">
        <w:rPr>
          <w:sz w:val="28"/>
          <w:szCs w:val="28"/>
        </w:rPr>
        <w:t xml:space="preserve"> </w:t>
      </w:r>
      <w:r w:rsidRPr="003D506E">
        <w:rPr>
          <w:sz w:val="28"/>
          <w:szCs w:val="28"/>
          <w:lang w:val="en-US"/>
        </w:rPr>
        <w:t>EU</w:t>
      </w:r>
      <w:r w:rsidRPr="003D506E">
        <w:rPr>
          <w:sz w:val="28"/>
          <w:szCs w:val="28"/>
        </w:rPr>
        <w:t xml:space="preserve"> </w:t>
      </w:r>
      <w:r w:rsidRPr="003D506E">
        <w:rPr>
          <w:sz w:val="28"/>
          <w:szCs w:val="28"/>
          <w:lang w:val="en-US"/>
        </w:rPr>
        <w:t>member</w:t>
      </w:r>
      <w:r w:rsidRPr="003D506E">
        <w:rPr>
          <w:sz w:val="28"/>
          <w:szCs w:val="28"/>
        </w:rPr>
        <w:t xml:space="preserve"> </w:t>
      </w:r>
      <w:r w:rsidRPr="003D506E">
        <w:rPr>
          <w:sz w:val="28"/>
          <w:szCs w:val="28"/>
          <w:lang w:val="en-US"/>
        </w:rPr>
        <w:t>states</w:t>
      </w:r>
      <w:r w:rsidRPr="003D506E">
        <w:rPr>
          <w:sz w:val="28"/>
          <w:szCs w:val="28"/>
        </w:rPr>
        <w:t xml:space="preserve">: </w:t>
      </w:r>
      <w:r w:rsidRPr="003D506E">
        <w:rPr>
          <w:sz w:val="28"/>
          <w:szCs w:val="28"/>
          <w:lang w:val="en-US"/>
        </w:rPr>
        <w:t>a</w:t>
      </w:r>
      <w:r w:rsidRPr="003D506E">
        <w:rPr>
          <w:sz w:val="28"/>
          <w:szCs w:val="28"/>
        </w:rPr>
        <w:t xml:space="preserve"> </w:t>
      </w:r>
      <w:r w:rsidRPr="003D506E">
        <w:rPr>
          <w:sz w:val="28"/>
          <w:szCs w:val="28"/>
          <w:lang w:val="en-US"/>
        </w:rPr>
        <w:t>comparative</w:t>
      </w:r>
      <w:r w:rsidRPr="003D506E">
        <w:rPr>
          <w:sz w:val="28"/>
          <w:szCs w:val="28"/>
        </w:rPr>
        <w:t xml:space="preserve"> </w:t>
      </w:r>
      <w:r w:rsidRPr="003D506E">
        <w:rPr>
          <w:sz w:val="28"/>
          <w:szCs w:val="28"/>
          <w:lang w:val="en-US"/>
        </w:rPr>
        <w:t>review</w:t>
      </w:r>
      <w:r w:rsidRPr="003D506E">
        <w:rPr>
          <w:sz w:val="28"/>
          <w:szCs w:val="28"/>
        </w:rPr>
        <w:t>»), подготовленное Организацией экономического сотрудничества и развития при поддержке Европейского Союза, предлагает уже более конкретные инструменты предотвращение и регулирования конфликта интересов в органах государственной власти. К ним относятся:</w:t>
      </w:r>
    </w:p>
    <w:p w:rsidR="00761C12" w:rsidRPr="003D506E" w:rsidRDefault="00761C12" w:rsidP="00761C12">
      <w:pPr>
        <w:pStyle w:val="a3"/>
        <w:numPr>
          <w:ilvl w:val="0"/>
          <w:numId w:val="3"/>
        </w:numPr>
        <w:spacing w:after="200" w:line="360" w:lineRule="auto"/>
        <w:ind w:left="0" w:firstLine="709"/>
        <w:rPr>
          <w:sz w:val="28"/>
          <w:szCs w:val="28"/>
        </w:rPr>
      </w:pPr>
      <w:r w:rsidRPr="003D506E">
        <w:rPr>
          <w:sz w:val="28"/>
          <w:szCs w:val="28"/>
        </w:rPr>
        <w:t>Декларирование личных доходов должностными лицами и доходов своей семьи;</w:t>
      </w:r>
    </w:p>
    <w:p w:rsidR="00761C12" w:rsidRPr="003D506E" w:rsidRDefault="00761C12" w:rsidP="00761C12">
      <w:pPr>
        <w:pStyle w:val="a3"/>
        <w:numPr>
          <w:ilvl w:val="0"/>
          <w:numId w:val="3"/>
        </w:numPr>
        <w:spacing w:after="200" w:line="360" w:lineRule="auto"/>
        <w:ind w:left="0" w:firstLine="709"/>
        <w:rPr>
          <w:sz w:val="28"/>
          <w:szCs w:val="28"/>
        </w:rPr>
      </w:pPr>
      <w:r w:rsidRPr="003D506E">
        <w:rPr>
          <w:sz w:val="28"/>
          <w:szCs w:val="28"/>
        </w:rPr>
        <w:t>Декларирование</w:t>
      </w:r>
      <w:r>
        <w:rPr>
          <w:sz w:val="28"/>
          <w:szCs w:val="28"/>
        </w:rPr>
        <w:t xml:space="preserve"> источников доходов</w:t>
      </w:r>
      <w:r w:rsidRPr="003D506E">
        <w:rPr>
          <w:sz w:val="28"/>
          <w:szCs w:val="28"/>
        </w:rPr>
        <w:t>;</w:t>
      </w:r>
    </w:p>
    <w:p w:rsidR="00761C12" w:rsidRPr="003D506E" w:rsidRDefault="00761C12" w:rsidP="00761C12">
      <w:pPr>
        <w:pStyle w:val="a3"/>
        <w:numPr>
          <w:ilvl w:val="0"/>
          <w:numId w:val="3"/>
        </w:numPr>
        <w:spacing w:after="200" w:line="360" w:lineRule="auto"/>
        <w:ind w:left="0" w:firstLine="709"/>
        <w:rPr>
          <w:sz w:val="28"/>
          <w:szCs w:val="28"/>
        </w:rPr>
      </w:pPr>
      <w:r w:rsidRPr="003D506E">
        <w:rPr>
          <w:sz w:val="28"/>
          <w:szCs w:val="28"/>
        </w:rPr>
        <w:t>Обеспечение публичности декларирования доходов должностными лицами и его семьи;</w:t>
      </w:r>
    </w:p>
    <w:p w:rsidR="00761C12" w:rsidRPr="003D506E" w:rsidRDefault="00761C12" w:rsidP="00761C12">
      <w:pPr>
        <w:pStyle w:val="a3"/>
        <w:numPr>
          <w:ilvl w:val="0"/>
          <w:numId w:val="3"/>
        </w:numPr>
        <w:spacing w:after="200" w:line="360" w:lineRule="auto"/>
        <w:ind w:left="0" w:firstLine="709"/>
        <w:rPr>
          <w:sz w:val="28"/>
          <w:szCs w:val="28"/>
        </w:rPr>
      </w:pPr>
      <w:r w:rsidRPr="003D506E">
        <w:rPr>
          <w:sz w:val="28"/>
          <w:szCs w:val="28"/>
        </w:rPr>
        <w:t>Введение ограничений и осуществление контроля над получением должностными лицами подарков и других преимуществ;</w:t>
      </w:r>
    </w:p>
    <w:p w:rsidR="00761C12" w:rsidRPr="003D506E" w:rsidRDefault="00761C12" w:rsidP="00761C12">
      <w:pPr>
        <w:pStyle w:val="a3"/>
        <w:numPr>
          <w:ilvl w:val="0"/>
          <w:numId w:val="3"/>
        </w:numPr>
        <w:spacing w:after="200" w:line="360" w:lineRule="auto"/>
        <w:ind w:left="0" w:firstLine="709"/>
        <w:rPr>
          <w:sz w:val="28"/>
          <w:szCs w:val="28"/>
        </w:rPr>
      </w:pPr>
      <w:r w:rsidRPr="003D506E">
        <w:rPr>
          <w:sz w:val="28"/>
          <w:szCs w:val="28"/>
        </w:rPr>
        <w:lastRenderedPageBreak/>
        <w:t>Осуществление контроля над порядком назначения на должность;</w:t>
      </w:r>
    </w:p>
    <w:p w:rsidR="00761C12" w:rsidRPr="003D506E" w:rsidRDefault="00761C12" w:rsidP="00761C12">
      <w:pPr>
        <w:pStyle w:val="a3"/>
        <w:numPr>
          <w:ilvl w:val="0"/>
          <w:numId w:val="3"/>
        </w:numPr>
        <w:spacing w:after="200" w:line="360" w:lineRule="auto"/>
        <w:ind w:left="0" w:firstLine="709"/>
        <w:rPr>
          <w:sz w:val="28"/>
          <w:szCs w:val="28"/>
        </w:rPr>
      </w:pPr>
      <w:r w:rsidRPr="003D506E">
        <w:rPr>
          <w:sz w:val="28"/>
          <w:szCs w:val="28"/>
        </w:rPr>
        <w:t>Обеспечение отстранения должностных лиц от процесса принятия решений, если существует возможность влияния личных интересов и возникновения конфликта интересов;</w:t>
      </w:r>
    </w:p>
    <w:p w:rsidR="00761C12" w:rsidRPr="003D506E" w:rsidRDefault="00761C12" w:rsidP="00761C12">
      <w:pPr>
        <w:pStyle w:val="a3"/>
        <w:numPr>
          <w:ilvl w:val="0"/>
          <w:numId w:val="3"/>
        </w:numPr>
        <w:spacing w:line="360" w:lineRule="auto"/>
        <w:ind w:left="0" w:firstLine="709"/>
        <w:rPr>
          <w:sz w:val="28"/>
          <w:szCs w:val="28"/>
        </w:rPr>
      </w:pPr>
      <w:r w:rsidRPr="003D506E">
        <w:rPr>
          <w:sz w:val="28"/>
          <w:szCs w:val="28"/>
        </w:rPr>
        <w:t>Введение некоторых ограничений для должностных лиц на личное или семейное владение какой-либо собственностью (например, частной компанией).</w:t>
      </w:r>
    </w:p>
    <w:p w:rsidR="00761C12" w:rsidRPr="003D506E" w:rsidRDefault="003170E8" w:rsidP="00761C12">
      <w:pPr>
        <w:spacing w:line="360" w:lineRule="auto"/>
        <w:rPr>
          <w:sz w:val="28"/>
          <w:szCs w:val="28"/>
        </w:rPr>
      </w:pPr>
      <w:r>
        <w:rPr>
          <w:sz w:val="28"/>
          <w:szCs w:val="28"/>
        </w:rPr>
        <w:t xml:space="preserve">Таким </w:t>
      </w:r>
      <w:proofErr w:type="gramStart"/>
      <w:r>
        <w:rPr>
          <w:sz w:val="28"/>
          <w:szCs w:val="28"/>
        </w:rPr>
        <w:t>образом</w:t>
      </w:r>
      <w:proofErr w:type="gramEnd"/>
      <w:r>
        <w:rPr>
          <w:sz w:val="28"/>
          <w:szCs w:val="28"/>
        </w:rPr>
        <w:t xml:space="preserve"> мы видим</w:t>
      </w:r>
      <w:r w:rsidR="00761C12" w:rsidRPr="003D506E">
        <w:rPr>
          <w:sz w:val="28"/>
          <w:szCs w:val="28"/>
        </w:rPr>
        <w:t>, что является конфликтом интересов, какие черты характерны для этого явления, как мы можем идентифицировать его, какие типы конфликта интересов существуют и конечно, какие методы, принципы и инструменты урегулирования конфликта интересов могут быть применимы для публичных должностных лиц.</w:t>
      </w:r>
    </w:p>
    <w:p w:rsidR="00761C12" w:rsidRPr="00761C12" w:rsidRDefault="00761C12" w:rsidP="003170E8">
      <w:pPr>
        <w:spacing w:line="360" w:lineRule="auto"/>
        <w:ind w:firstLine="0"/>
        <w:rPr>
          <w:sz w:val="28"/>
          <w:szCs w:val="28"/>
        </w:rPr>
      </w:pPr>
    </w:p>
    <w:p w:rsidR="00C877BE" w:rsidRDefault="00C877BE" w:rsidP="00C877BE">
      <w:pPr>
        <w:spacing w:line="360" w:lineRule="auto"/>
        <w:rPr>
          <w:b/>
          <w:sz w:val="28"/>
          <w:szCs w:val="28"/>
        </w:rPr>
      </w:pPr>
      <w:r w:rsidRPr="003B4CF7">
        <w:rPr>
          <w:b/>
          <w:sz w:val="28"/>
          <w:szCs w:val="28"/>
        </w:rPr>
        <w:t>2. Приведите примеры предписывающих, рекомендательных и запретительных норм Этического кодекса; норм права и этических норм в Типовом Кодексе этики и служебного поведения государственных и муниципальных служащих.</w:t>
      </w:r>
    </w:p>
    <w:p w:rsidR="003B4CF7" w:rsidRDefault="003B4CF7" w:rsidP="003B4CF7">
      <w:pPr>
        <w:spacing w:line="360" w:lineRule="auto"/>
        <w:rPr>
          <w:color w:val="000000"/>
          <w:sz w:val="28"/>
          <w:szCs w:val="28"/>
          <w:shd w:val="clear" w:color="auto" w:fill="FCFCFC"/>
        </w:rPr>
      </w:pPr>
      <w:r w:rsidRPr="003B4CF7">
        <w:rPr>
          <w:color w:val="000000"/>
          <w:sz w:val="28"/>
          <w:szCs w:val="28"/>
          <w:shd w:val="clear" w:color="auto" w:fill="FCFCFC"/>
        </w:rPr>
        <w:t xml:space="preserve">К предписывающим нормам можно отнести </w:t>
      </w:r>
      <w:proofErr w:type="gramStart"/>
      <w:r w:rsidRPr="003B4CF7">
        <w:rPr>
          <w:color w:val="000000"/>
          <w:sz w:val="28"/>
          <w:szCs w:val="28"/>
          <w:shd w:val="clear" w:color="auto" w:fill="FCFCFC"/>
        </w:rPr>
        <w:t>следующие</w:t>
      </w:r>
      <w:proofErr w:type="gramEnd"/>
      <w:r w:rsidRPr="003B4CF7">
        <w:rPr>
          <w:color w:val="000000"/>
          <w:sz w:val="28"/>
          <w:szCs w:val="28"/>
          <w:shd w:val="clear" w:color="auto" w:fill="FCFCFC"/>
        </w:rPr>
        <w:t>:</w:t>
      </w:r>
    </w:p>
    <w:p w:rsidR="003B4CF7" w:rsidRDefault="003B4CF7" w:rsidP="003B4CF7">
      <w:pPr>
        <w:spacing w:line="360" w:lineRule="auto"/>
        <w:rPr>
          <w:color w:val="000000"/>
          <w:sz w:val="28"/>
          <w:szCs w:val="28"/>
          <w:shd w:val="clear" w:color="auto" w:fill="FCFCFC"/>
        </w:rPr>
      </w:pPr>
      <w:r w:rsidRPr="003B4CF7">
        <w:rPr>
          <w:color w:val="000000"/>
          <w:sz w:val="28"/>
          <w:szCs w:val="28"/>
          <w:shd w:val="clear" w:color="auto" w:fill="FCFCFC"/>
        </w:rPr>
        <w:t xml:space="preserve"> - гражданин Российской Федерации, поступающий на государственную службу Российской Федерации либо муниципальную службу, обязан ознакомиться с положениями Типового кодекса и соблюдать их в процессе своей служебной деятельности (ст. 4).</w:t>
      </w:r>
    </w:p>
    <w:p w:rsidR="003B4CF7" w:rsidRDefault="003B4CF7" w:rsidP="003B4CF7">
      <w:pPr>
        <w:spacing w:line="360" w:lineRule="auto"/>
        <w:rPr>
          <w:color w:val="000000"/>
          <w:sz w:val="28"/>
          <w:szCs w:val="28"/>
          <w:shd w:val="clear" w:color="auto" w:fill="FCFCFC"/>
        </w:rPr>
      </w:pPr>
      <w:r w:rsidRPr="003B4CF7">
        <w:rPr>
          <w:color w:val="000000"/>
          <w:sz w:val="28"/>
          <w:szCs w:val="28"/>
          <w:shd w:val="clear" w:color="auto" w:fill="FCFCFC"/>
        </w:rPr>
        <w:t xml:space="preserve"> - государственные (муниципальные) служащие, сознавая ответственность перед государством, обществом и гражданами, призваны: </w:t>
      </w:r>
    </w:p>
    <w:p w:rsidR="003B4CF7" w:rsidRDefault="003B4CF7" w:rsidP="003B4CF7">
      <w:pPr>
        <w:spacing w:line="360" w:lineRule="auto"/>
        <w:rPr>
          <w:color w:val="000000"/>
          <w:sz w:val="28"/>
          <w:szCs w:val="28"/>
          <w:shd w:val="clear" w:color="auto" w:fill="FCFCFC"/>
        </w:rPr>
      </w:pPr>
      <w:r w:rsidRPr="003B4CF7">
        <w:rPr>
          <w:color w:val="000000"/>
          <w:sz w:val="28"/>
          <w:szCs w:val="28"/>
          <w:shd w:val="clear" w:color="auto" w:fill="FCFCFC"/>
        </w:rPr>
        <w:t xml:space="preserve">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 </w:t>
      </w:r>
    </w:p>
    <w:p w:rsidR="003B4CF7" w:rsidRDefault="003B4CF7" w:rsidP="003B4CF7">
      <w:pPr>
        <w:spacing w:line="360" w:lineRule="auto"/>
        <w:rPr>
          <w:color w:val="000000"/>
          <w:sz w:val="28"/>
          <w:szCs w:val="28"/>
          <w:shd w:val="clear" w:color="auto" w:fill="FCFCFC"/>
        </w:rPr>
      </w:pPr>
      <w:r w:rsidRPr="003B4CF7">
        <w:rPr>
          <w:color w:val="000000"/>
          <w:sz w:val="28"/>
          <w:szCs w:val="28"/>
          <w:shd w:val="clear" w:color="auto" w:fill="FCFCFC"/>
        </w:rPr>
        <w:t xml:space="preserve">б) исходить из того, что признание, соблюдение и защита прав и свобод человека и гражданина определяют основной смысл и содержание </w:t>
      </w:r>
      <w:r w:rsidRPr="003B4CF7">
        <w:rPr>
          <w:color w:val="000000"/>
          <w:sz w:val="28"/>
          <w:szCs w:val="28"/>
          <w:shd w:val="clear" w:color="auto" w:fill="FCFCFC"/>
        </w:rPr>
        <w:lastRenderedPageBreak/>
        <w:t xml:space="preserve">деятельности как государственных органов и органов местного самоуправления, так и государственных (муниципальных) служащих; </w:t>
      </w:r>
    </w:p>
    <w:p w:rsidR="003B4CF7" w:rsidRDefault="003B4CF7" w:rsidP="003B4CF7">
      <w:pPr>
        <w:spacing w:line="360" w:lineRule="auto"/>
        <w:rPr>
          <w:color w:val="000000"/>
          <w:sz w:val="28"/>
          <w:szCs w:val="28"/>
          <w:shd w:val="clear" w:color="auto" w:fill="FCFCFC"/>
        </w:rPr>
      </w:pPr>
      <w:r w:rsidRPr="003B4CF7">
        <w:rPr>
          <w:color w:val="000000"/>
          <w:sz w:val="28"/>
          <w:szCs w:val="28"/>
          <w:shd w:val="clear" w:color="auto" w:fill="FCFCFC"/>
        </w:rPr>
        <w:t xml:space="preserve">в) осуществлять свою деятельность в пределах полномочий соответствующего государственного органа и органа местного самоуправления (ст. 11); </w:t>
      </w:r>
    </w:p>
    <w:p w:rsidR="003B4CF7" w:rsidRDefault="003B4CF7" w:rsidP="003B4CF7">
      <w:pPr>
        <w:spacing w:line="360" w:lineRule="auto"/>
        <w:rPr>
          <w:color w:val="000000"/>
          <w:sz w:val="28"/>
          <w:szCs w:val="28"/>
          <w:shd w:val="clear" w:color="auto" w:fill="FCFCFC"/>
        </w:rPr>
      </w:pPr>
      <w:r w:rsidRPr="003B4CF7">
        <w:rPr>
          <w:color w:val="000000"/>
          <w:sz w:val="28"/>
          <w:szCs w:val="28"/>
          <w:shd w:val="clear" w:color="auto" w:fill="FCFCFC"/>
        </w:rPr>
        <w:t xml:space="preserve">- государственный (муниципальный)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 (ст. 16). </w:t>
      </w:r>
    </w:p>
    <w:p w:rsidR="003B4CF7" w:rsidRDefault="003B4CF7" w:rsidP="003B4CF7">
      <w:pPr>
        <w:spacing w:line="360" w:lineRule="auto"/>
        <w:rPr>
          <w:color w:val="000000"/>
          <w:sz w:val="28"/>
          <w:szCs w:val="28"/>
          <w:shd w:val="clear" w:color="auto" w:fill="FCFCFC"/>
        </w:rPr>
      </w:pPr>
      <w:r w:rsidRPr="003B4CF7">
        <w:rPr>
          <w:color w:val="000000"/>
          <w:sz w:val="28"/>
          <w:szCs w:val="28"/>
          <w:shd w:val="clear" w:color="auto" w:fill="FCFCFC"/>
        </w:rPr>
        <w:t xml:space="preserve">К рекомендательным нормам можно отнести </w:t>
      </w:r>
      <w:proofErr w:type="gramStart"/>
      <w:r w:rsidRPr="003B4CF7">
        <w:rPr>
          <w:color w:val="000000"/>
          <w:sz w:val="28"/>
          <w:szCs w:val="28"/>
          <w:shd w:val="clear" w:color="auto" w:fill="FCFCFC"/>
        </w:rPr>
        <w:t>следующие</w:t>
      </w:r>
      <w:proofErr w:type="gramEnd"/>
      <w:r w:rsidRPr="003B4CF7">
        <w:rPr>
          <w:color w:val="000000"/>
          <w:sz w:val="28"/>
          <w:szCs w:val="28"/>
          <w:shd w:val="clear" w:color="auto" w:fill="FCFCFC"/>
        </w:rPr>
        <w:t>:</w:t>
      </w:r>
    </w:p>
    <w:p w:rsidR="003B4CF7" w:rsidRDefault="003B4CF7" w:rsidP="003B4CF7">
      <w:pPr>
        <w:spacing w:line="360" w:lineRule="auto"/>
        <w:rPr>
          <w:color w:val="000000"/>
          <w:sz w:val="28"/>
          <w:szCs w:val="28"/>
          <w:shd w:val="clear" w:color="auto" w:fill="FCFCFC"/>
        </w:rPr>
      </w:pPr>
      <w:r w:rsidRPr="003B4CF7">
        <w:rPr>
          <w:color w:val="000000"/>
          <w:sz w:val="28"/>
          <w:szCs w:val="28"/>
          <w:shd w:val="clear" w:color="auto" w:fill="FCFCFC"/>
        </w:rPr>
        <w:t xml:space="preserve"> - в служебном поведении государственному (муниципальному) служащему необходимо исходить из конституционных положений о том, что человек, его права и свободы являются высшей </w:t>
      </w:r>
      <w:proofErr w:type="gramStart"/>
      <w:r w:rsidRPr="003B4CF7">
        <w:rPr>
          <w:color w:val="000000"/>
          <w:sz w:val="28"/>
          <w:szCs w:val="28"/>
          <w:shd w:val="clear" w:color="auto" w:fill="FCFCFC"/>
        </w:rPr>
        <w:t>ценностью</w:t>
      </w:r>
      <w:proofErr w:type="gramEnd"/>
      <w:r w:rsidRPr="003B4CF7">
        <w:rPr>
          <w:color w:val="000000"/>
          <w:sz w:val="28"/>
          <w:szCs w:val="28"/>
          <w:shd w:val="clear" w:color="auto" w:fill="FCFCFC"/>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 (ст. 26);</w:t>
      </w:r>
    </w:p>
    <w:p w:rsidR="003B4CF7" w:rsidRDefault="003B4CF7" w:rsidP="003B4CF7">
      <w:pPr>
        <w:spacing w:line="360" w:lineRule="auto"/>
        <w:rPr>
          <w:color w:val="000000"/>
          <w:sz w:val="28"/>
          <w:szCs w:val="28"/>
          <w:shd w:val="clear" w:color="auto" w:fill="FCFCFC"/>
        </w:rPr>
      </w:pPr>
      <w:r w:rsidRPr="003B4CF7">
        <w:rPr>
          <w:color w:val="000000"/>
          <w:sz w:val="28"/>
          <w:szCs w:val="28"/>
          <w:shd w:val="clear" w:color="auto" w:fill="FCFCFC"/>
        </w:rPr>
        <w:t xml:space="preserve"> </w:t>
      </w:r>
      <w:proofErr w:type="gramStart"/>
      <w:r w:rsidRPr="003B4CF7">
        <w:rPr>
          <w:color w:val="000000"/>
          <w:sz w:val="28"/>
          <w:szCs w:val="28"/>
          <w:shd w:val="clear" w:color="auto" w:fill="FCFCFC"/>
        </w:rPr>
        <w:t>- этические правила, касающиеся служебного поведения (ст. 26-28) и внешнего вида (ст. 28) государственного (муниципального) служащего.</w:t>
      </w:r>
      <w:proofErr w:type="gramEnd"/>
    </w:p>
    <w:p w:rsidR="003B4CF7" w:rsidRDefault="003B4CF7" w:rsidP="003B4CF7">
      <w:pPr>
        <w:spacing w:line="360" w:lineRule="auto"/>
        <w:rPr>
          <w:color w:val="000000"/>
          <w:sz w:val="28"/>
          <w:szCs w:val="28"/>
          <w:shd w:val="clear" w:color="auto" w:fill="FCFCFC"/>
        </w:rPr>
      </w:pPr>
      <w:r w:rsidRPr="003B4CF7">
        <w:rPr>
          <w:color w:val="000000"/>
          <w:sz w:val="28"/>
          <w:szCs w:val="28"/>
          <w:shd w:val="clear" w:color="auto" w:fill="FCFCFC"/>
        </w:rPr>
        <w:t xml:space="preserve"> К запрещающим нормам можно отнести </w:t>
      </w:r>
      <w:proofErr w:type="gramStart"/>
      <w:r w:rsidRPr="003B4CF7">
        <w:rPr>
          <w:color w:val="000000"/>
          <w:sz w:val="28"/>
          <w:szCs w:val="28"/>
          <w:shd w:val="clear" w:color="auto" w:fill="FCFCFC"/>
        </w:rPr>
        <w:t>следующие</w:t>
      </w:r>
      <w:proofErr w:type="gramEnd"/>
      <w:r w:rsidRPr="003B4CF7">
        <w:rPr>
          <w:color w:val="000000"/>
          <w:sz w:val="28"/>
          <w:szCs w:val="28"/>
          <w:shd w:val="clear" w:color="auto" w:fill="FCFCFC"/>
        </w:rPr>
        <w:t>:</w:t>
      </w:r>
    </w:p>
    <w:p w:rsidR="003B4CF7" w:rsidRDefault="003B4CF7" w:rsidP="003B4CF7">
      <w:pPr>
        <w:spacing w:line="360" w:lineRule="auto"/>
        <w:rPr>
          <w:color w:val="000000"/>
          <w:sz w:val="28"/>
          <w:szCs w:val="28"/>
          <w:shd w:val="clear" w:color="auto" w:fill="FCFCFC"/>
        </w:rPr>
      </w:pPr>
      <w:r w:rsidRPr="003B4CF7">
        <w:rPr>
          <w:color w:val="000000"/>
          <w:sz w:val="28"/>
          <w:szCs w:val="28"/>
          <w:shd w:val="clear" w:color="auto" w:fill="FCFCFC"/>
        </w:rPr>
        <w:t xml:space="preserve"> - государственные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 (ст. 13); </w:t>
      </w:r>
    </w:p>
    <w:p w:rsidR="003B4CF7" w:rsidRDefault="003B4CF7" w:rsidP="003B4CF7">
      <w:pPr>
        <w:spacing w:line="360" w:lineRule="auto"/>
        <w:rPr>
          <w:color w:val="000000"/>
          <w:sz w:val="28"/>
          <w:szCs w:val="28"/>
          <w:shd w:val="clear" w:color="auto" w:fill="FCFCFC"/>
        </w:rPr>
      </w:pPr>
      <w:r w:rsidRPr="003B4CF7">
        <w:rPr>
          <w:color w:val="000000"/>
          <w:sz w:val="28"/>
          <w:szCs w:val="28"/>
          <w:shd w:val="clear" w:color="auto" w:fill="FCFCFC"/>
        </w:rPr>
        <w:t>- государственные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 (ст. 15);</w:t>
      </w:r>
    </w:p>
    <w:p w:rsidR="003B4CF7" w:rsidRDefault="003B4CF7" w:rsidP="003B4CF7">
      <w:pPr>
        <w:spacing w:line="360" w:lineRule="auto"/>
        <w:rPr>
          <w:color w:val="000000"/>
          <w:sz w:val="28"/>
          <w:szCs w:val="28"/>
          <w:shd w:val="clear" w:color="auto" w:fill="FCFCFC"/>
        </w:rPr>
      </w:pPr>
      <w:r w:rsidRPr="003B4CF7">
        <w:rPr>
          <w:color w:val="000000"/>
          <w:sz w:val="28"/>
          <w:szCs w:val="28"/>
          <w:shd w:val="clear" w:color="auto" w:fill="FCFCFC"/>
        </w:rPr>
        <w:t xml:space="preserve"> - государственному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w:t>
      </w:r>
      <w:r w:rsidRPr="003B4CF7">
        <w:rPr>
          <w:color w:val="000000"/>
          <w:sz w:val="28"/>
          <w:szCs w:val="28"/>
          <w:shd w:val="clear" w:color="auto" w:fill="FCFCFC"/>
        </w:rPr>
        <w:lastRenderedPageBreak/>
        <w:t>вознаграждение, ссуды, услуги материального характера, плату за развлечения, отдых, за пользование тран</w:t>
      </w:r>
      <w:r>
        <w:rPr>
          <w:color w:val="000000"/>
          <w:sz w:val="28"/>
          <w:szCs w:val="28"/>
          <w:shd w:val="clear" w:color="auto" w:fill="FCFCFC"/>
        </w:rPr>
        <w:t>спортом и иные вознаграждения).</w:t>
      </w:r>
    </w:p>
    <w:p w:rsidR="003B4CF7" w:rsidRPr="003B4CF7" w:rsidRDefault="003B4CF7" w:rsidP="003B4CF7">
      <w:pPr>
        <w:spacing w:line="360" w:lineRule="auto"/>
        <w:rPr>
          <w:b/>
          <w:sz w:val="28"/>
          <w:szCs w:val="28"/>
        </w:rPr>
      </w:pPr>
      <w:proofErr w:type="gramStart"/>
      <w:r w:rsidRPr="003B4CF7">
        <w:rPr>
          <w:color w:val="000000"/>
          <w:sz w:val="28"/>
          <w:szCs w:val="28"/>
          <w:shd w:val="clear" w:color="auto" w:fill="FCFCFC"/>
        </w:rPr>
        <w:t>Подарки, полученные государственным (муниципальным)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органа местного самоуправления и передаются государственным (муниципальным) служащим по акту в государственный орган или орган местного самоуправления, в котором он замещает должность государственной или муниципальной службы, за исключением случаев, установленных законодательством Российской Федерации (ст</w:t>
      </w:r>
      <w:proofErr w:type="gramEnd"/>
      <w:r w:rsidRPr="003B4CF7">
        <w:rPr>
          <w:color w:val="000000"/>
          <w:sz w:val="28"/>
          <w:szCs w:val="28"/>
          <w:shd w:val="clear" w:color="auto" w:fill="FCFCFC"/>
        </w:rPr>
        <w:t>. 18)</w:t>
      </w:r>
      <w:r w:rsidRPr="003B4CF7">
        <w:rPr>
          <w:color w:val="000000"/>
          <w:sz w:val="28"/>
          <w:szCs w:val="28"/>
        </w:rPr>
        <w:br/>
      </w:r>
    </w:p>
    <w:p w:rsidR="00C877BE" w:rsidRPr="003B4CF7" w:rsidRDefault="00C877BE" w:rsidP="00C877BE">
      <w:pPr>
        <w:spacing w:line="360" w:lineRule="auto"/>
        <w:rPr>
          <w:b/>
          <w:sz w:val="28"/>
          <w:szCs w:val="28"/>
        </w:rPr>
      </w:pPr>
      <w:r w:rsidRPr="003B4CF7">
        <w:rPr>
          <w:b/>
          <w:sz w:val="28"/>
          <w:szCs w:val="28"/>
        </w:rPr>
        <w:t xml:space="preserve">3. Опишите структуру Ценностного этического кодекса государственного служащего, принятого в Канаде в </w:t>
      </w:r>
      <w:smartTag w:uri="urn:schemas-microsoft-com:office:smarttags" w:element="metricconverter">
        <w:smartTagPr>
          <w:attr w:name="ProductID" w:val="1985 г"/>
        </w:smartTagPr>
        <w:r w:rsidRPr="003B4CF7">
          <w:rPr>
            <w:b/>
            <w:sz w:val="28"/>
            <w:szCs w:val="28"/>
          </w:rPr>
          <w:t>1985 г</w:t>
        </w:r>
      </w:smartTag>
      <w:r w:rsidRPr="003B4CF7">
        <w:rPr>
          <w:b/>
          <w:sz w:val="28"/>
          <w:szCs w:val="28"/>
        </w:rPr>
        <w:t>.</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В </w:t>
      </w:r>
      <w:r w:rsidRPr="00E03C4D">
        <w:rPr>
          <w:bCs/>
          <w:iCs/>
          <w:color w:val="000000"/>
          <w:sz w:val="28"/>
          <w:szCs w:val="28"/>
        </w:rPr>
        <w:t>Канаде</w:t>
      </w:r>
      <w:r>
        <w:rPr>
          <w:bCs/>
          <w:iCs/>
          <w:color w:val="000000"/>
          <w:sz w:val="28"/>
          <w:szCs w:val="28"/>
        </w:rPr>
        <w:t xml:space="preserve"> </w:t>
      </w:r>
      <w:r w:rsidRPr="00E03C4D">
        <w:rPr>
          <w:iCs/>
          <w:color w:val="000000"/>
          <w:sz w:val="28"/>
          <w:szCs w:val="28"/>
        </w:rPr>
        <w:t xml:space="preserve">в 1985 г. принят Ценностный этический кодекс государственной службы, содержащий правила поведения, которыми обязаны руководствоваться все государственные служащие в случае возникновения конфликта между их служебными обязанностями и личными интересами. Правила направлены на профилактику коррупционных преступлений, установление четких норм поведения всех государственных служащих в части конфликта интересов на </w:t>
      </w:r>
      <w:proofErr w:type="spellStart"/>
      <w:r w:rsidRPr="00E03C4D">
        <w:rPr>
          <w:iCs/>
          <w:color w:val="000000"/>
          <w:sz w:val="28"/>
          <w:szCs w:val="28"/>
        </w:rPr>
        <w:t>госслужбе</w:t>
      </w:r>
      <w:proofErr w:type="spellEnd"/>
      <w:r w:rsidRPr="00E03C4D">
        <w:rPr>
          <w:iCs/>
          <w:color w:val="000000"/>
          <w:sz w:val="28"/>
          <w:szCs w:val="28"/>
        </w:rPr>
        <w:t xml:space="preserve"> и после ее оставления, «минимизацию возможности их возникновения и разрешения в случае возникновения в интересах общества».</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Особый интерес представляет такой раздел Кодекса, как «Ценности государственной службы». В соответствии с ним государственные служащие Канады в своей работе и профессиональном поведении должны руководствоваться системой ценностей государственной службы: демократическими, профессиональными, этическими и общечеловеческими ценностями.</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lastRenderedPageBreak/>
        <w:t>Данные группы ценностей не имеют четкого разграничения, но взаимно дополняют друг друга. Они представляют собой ту основу, на которой стоится вся система ценностей государственной службы.</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 xml:space="preserve">Демократические ценности призваны </w:t>
      </w:r>
      <w:proofErr w:type="gramStart"/>
      <w:r w:rsidRPr="00E03C4D">
        <w:rPr>
          <w:iCs/>
          <w:color w:val="000000"/>
          <w:sz w:val="28"/>
          <w:szCs w:val="28"/>
        </w:rPr>
        <w:t>содействовать министрам служить</w:t>
      </w:r>
      <w:proofErr w:type="gramEnd"/>
      <w:r w:rsidRPr="00E03C4D">
        <w:rPr>
          <w:iCs/>
          <w:color w:val="000000"/>
          <w:sz w:val="28"/>
          <w:szCs w:val="28"/>
        </w:rPr>
        <w:t xml:space="preserve"> общественным интересам в соответствии с законом.</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bCs/>
          <w:iCs/>
          <w:color w:val="000000"/>
          <w:sz w:val="28"/>
          <w:szCs w:val="28"/>
        </w:rPr>
        <w:t>Государственные служащие должны:</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 давать честные и беспристрастные рекомендации, открывать доступ к любой информации, необходимой министрам для принятия решений;</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 претворять в жизнь решения, принятые министрами в соответствии с законом;</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 обеспечивать как индивидуальную, так и коллективную ответственность министров и предоставлять Парламенту и гражданам Канады информацию о результатах их работы.</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Профессиональные ценности помогают госслужащим действовать компетентно, на высоком уровне, эффективно, объективно и беспристрастно.</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Государственные служащие должны работать, соблюдая законы Канады и сохраняя политическую нейтральность, стремиться к обеспечению надлежащего, эффективного и целевого использования государственных денежных средств.</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В государственной службе средства достижения целей не менее важны, чем сами цели.</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Государственные служащие должны постоянно подтверждать свои обязательства служить канадцам, улучшая качество своей деятельности, отвечая на изменение общественных потребностей, внедряя инновации, улучшая эффективность и действенность правительственных программ и услуг. Они обязаны также гарантировать прозрачность власти, придерживаясь при этом установленных законом норм конфиденциальности.</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lastRenderedPageBreak/>
        <w:t>Этические ценности предписывают всегда поступать так, чтобы постоянно поддерживать доверие общества к власти.</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Государственные служащие должны выполнять свои служебные обязанности и решать свои частные дела таким образом, чтобы общественное доверие к честности, объективности и беспристрастности власти сохранялось и увеличивалось.</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Деятельность государственных служащих должна быть доступна самому тщательному общественному контролю, что не может быть обеспечено путем простого следования законам.</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Государственные служащие, принимая решения в ходе исполнения своих должностных обязанностей, обязаны исходить из интересов общества.</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В случае возникновения у государственного служащего конфликта между частными интересами и должностными обязанностями конфликт должен быть разрешен в пользу общественных интересов.</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Общечеловеческие ценности состоят в том, чтобы проявлять уважение, быть справедливым и доброжелательным в общении с гражданами и с коллегами по государственной службе.</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Уважение человеческого достоинства и ценностей других людей должны пронизывать всю служебную деятельность государственных служащих.</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Общечеловеческие ценности призваны стать краеугольным камнем всех ценностей государственной службы. Те люди, с которыми поступают справедливо и корректно, так же будут себя вести с другими людьми.</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Ценности государственной службы должны играть ключевую роль в отборе, оценке и продвижении по службе.</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 xml:space="preserve">Кроме этого, канадским государственным служащим не рекомендуется иметь частные интересы, за исключением разрешенных кодексом, которые могут прямо и существенно касаться ведомства, в котором они работают, при условии, что они лично участвуют в </w:t>
      </w:r>
      <w:r w:rsidRPr="00E03C4D">
        <w:rPr>
          <w:iCs/>
          <w:color w:val="000000"/>
          <w:sz w:val="28"/>
          <w:szCs w:val="28"/>
        </w:rPr>
        <w:lastRenderedPageBreak/>
        <w:t xml:space="preserve">осуществлении соответствующих действий. При поступлении на </w:t>
      </w:r>
      <w:proofErr w:type="spellStart"/>
      <w:r w:rsidRPr="00E03C4D">
        <w:rPr>
          <w:iCs/>
          <w:color w:val="000000"/>
          <w:sz w:val="28"/>
          <w:szCs w:val="28"/>
        </w:rPr>
        <w:t>госслужбу</w:t>
      </w:r>
      <w:proofErr w:type="spellEnd"/>
      <w:r w:rsidRPr="00E03C4D">
        <w:rPr>
          <w:iCs/>
          <w:color w:val="000000"/>
          <w:sz w:val="28"/>
          <w:szCs w:val="28"/>
        </w:rPr>
        <w:t xml:space="preserve"> служащие обязаны так реорганизовать свои частные дела, чтобы исключить возможность возникновения конфликта интересов. Если он все-таки возник, его следует разрешить в интересах общества.</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Государственные служащие не имеют права принимать различные подарки, подношения, стоимость которых может быть выражена в денежной сумме. Им не разрешается отклоняться от своих обязанностей для оказания помощи частным предприятиям или лицам в их делах с правительством, если в результате этого предприятие или лицо получат со стороны последнего предпочтительное отношение к себе по сравнению с другими.</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Чиновники не вправе сознательно извлекать материальную выгоду из информации, которая еще не обнародована и стала им известна в результате выполнения своих служебных обязанностей. Ни прямо, ни косвенно государственные служащие не должны допускать использования государственной собственности для любых других целей, кроме тех, для которых она официально предназначена. После оставления государственной службы служащие не должны пытаться извлечь какие-либо преимущества из факта предыдущего их пребывания на должности.</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Кодекс содержит конкретные требования, предъявляемые к повседневной деятельности чиновника. Цель этих требований – максимально снизить вероятность возникновения конфликта интересов и разрешить их в интересах общества. В соответствии с Кодексом государственный служащий в течение 60 дней после назначения на службу обязан представить уполномоченному на то должностному лицу подробный конфиденциальный доклад о своем имуществе и обо всех прямых и существенных обязательствах, способных противоречить его должностным интересам.</w:t>
      </w:r>
    </w:p>
    <w:p w:rsidR="00E03C4D" w:rsidRPr="00E03C4D" w:rsidRDefault="00E03C4D" w:rsidP="00E03C4D">
      <w:pPr>
        <w:pStyle w:val="a9"/>
        <w:spacing w:before="0" w:beforeAutospacing="0" w:after="0" w:afterAutospacing="0" w:line="360" w:lineRule="auto"/>
        <w:ind w:right="-1" w:firstLine="709"/>
        <w:jc w:val="both"/>
        <w:rPr>
          <w:iCs/>
          <w:color w:val="000000"/>
          <w:sz w:val="28"/>
          <w:szCs w:val="28"/>
        </w:rPr>
      </w:pPr>
      <w:r w:rsidRPr="00E03C4D">
        <w:rPr>
          <w:iCs/>
          <w:color w:val="000000"/>
          <w:sz w:val="28"/>
          <w:szCs w:val="28"/>
        </w:rPr>
        <w:t xml:space="preserve">В плане </w:t>
      </w:r>
      <w:proofErr w:type="gramStart"/>
      <w:r w:rsidRPr="00E03C4D">
        <w:rPr>
          <w:iCs/>
          <w:color w:val="000000"/>
          <w:sz w:val="28"/>
          <w:szCs w:val="28"/>
        </w:rPr>
        <w:t>контроля за</w:t>
      </w:r>
      <w:proofErr w:type="gramEnd"/>
      <w:r w:rsidRPr="00E03C4D">
        <w:rPr>
          <w:iCs/>
          <w:color w:val="000000"/>
          <w:sz w:val="28"/>
          <w:szCs w:val="28"/>
        </w:rPr>
        <w:t xml:space="preserve"> соблюдением этических норм в Канаде можно отметить следующее: учреждена специальная должность советника </w:t>
      </w:r>
      <w:r w:rsidRPr="00E03C4D">
        <w:rPr>
          <w:iCs/>
          <w:color w:val="000000"/>
          <w:sz w:val="28"/>
          <w:szCs w:val="28"/>
        </w:rPr>
        <w:lastRenderedPageBreak/>
        <w:t>премьер-министра по этике; соблюдение этических норм регулируется независимыми аудиторами; доклад Генерального аудитора страны публикуется для всеобщего сведения; в ведомствах эта работа возложена на заместителя руководителя.</w:t>
      </w:r>
    </w:p>
    <w:p w:rsidR="003B4CF7" w:rsidRDefault="003B4CF7"/>
    <w:sectPr w:rsidR="003B4CF7" w:rsidSect="003170E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590" w:rsidRDefault="00414590" w:rsidP="00761C12">
      <w:r>
        <w:separator/>
      </w:r>
    </w:p>
  </w:endnote>
  <w:endnote w:type="continuationSeparator" w:id="0">
    <w:p w:rsidR="00414590" w:rsidRDefault="00414590" w:rsidP="00761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590" w:rsidRDefault="00414590" w:rsidP="00761C12">
      <w:r>
        <w:separator/>
      </w:r>
    </w:p>
  </w:footnote>
  <w:footnote w:type="continuationSeparator" w:id="0">
    <w:p w:rsidR="00414590" w:rsidRDefault="00414590" w:rsidP="00761C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723EA"/>
    <w:multiLevelType w:val="hybridMultilevel"/>
    <w:tmpl w:val="209A2454"/>
    <w:lvl w:ilvl="0" w:tplc="E77056A2">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DC73DC"/>
    <w:multiLevelType w:val="hybridMultilevel"/>
    <w:tmpl w:val="14AA29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6F813C6"/>
    <w:multiLevelType w:val="hybridMultilevel"/>
    <w:tmpl w:val="6112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DB37F0"/>
    <w:multiLevelType w:val="hybridMultilevel"/>
    <w:tmpl w:val="482C2312"/>
    <w:lvl w:ilvl="0" w:tplc="B9A233D8">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C877BE"/>
    <w:rsid w:val="0000097B"/>
    <w:rsid w:val="00000CA0"/>
    <w:rsid w:val="0000174D"/>
    <w:rsid w:val="00001B60"/>
    <w:rsid w:val="00001E54"/>
    <w:rsid w:val="0000221D"/>
    <w:rsid w:val="000024D6"/>
    <w:rsid w:val="000027B3"/>
    <w:rsid w:val="00002B07"/>
    <w:rsid w:val="00002BC9"/>
    <w:rsid w:val="00002D62"/>
    <w:rsid w:val="00003142"/>
    <w:rsid w:val="0000314C"/>
    <w:rsid w:val="000035AC"/>
    <w:rsid w:val="00003DB3"/>
    <w:rsid w:val="00004206"/>
    <w:rsid w:val="00004F81"/>
    <w:rsid w:val="00005874"/>
    <w:rsid w:val="000059C7"/>
    <w:rsid w:val="00005DA9"/>
    <w:rsid w:val="00005FE5"/>
    <w:rsid w:val="000063D9"/>
    <w:rsid w:val="00006D35"/>
    <w:rsid w:val="00006EFF"/>
    <w:rsid w:val="0000701D"/>
    <w:rsid w:val="00007152"/>
    <w:rsid w:val="0000720E"/>
    <w:rsid w:val="000074B2"/>
    <w:rsid w:val="00007594"/>
    <w:rsid w:val="00007DC1"/>
    <w:rsid w:val="00010213"/>
    <w:rsid w:val="00010431"/>
    <w:rsid w:val="00010FE0"/>
    <w:rsid w:val="000112E3"/>
    <w:rsid w:val="00011843"/>
    <w:rsid w:val="00011B2F"/>
    <w:rsid w:val="00011D45"/>
    <w:rsid w:val="00011DED"/>
    <w:rsid w:val="00012BA9"/>
    <w:rsid w:val="00013444"/>
    <w:rsid w:val="00013D39"/>
    <w:rsid w:val="000143BE"/>
    <w:rsid w:val="00014F70"/>
    <w:rsid w:val="00014FF3"/>
    <w:rsid w:val="0001534B"/>
    <w:rsid w:val="00015355"/>
    <w:rsid w:val="00015E87"/>
    <w:rsid w:val="00015F10"/>
    <w:rsid w:val="000164DC"/>
    <w:rsid w:val="000167E9"/>
    <w:rsid w:val="00016D75"/>
    <w:rsid w:val="0001775E"/>
    <w:rsid w:val="0001799C"/>
    <w:rsid w:val="0002007F"/>
    <w:rsid w:val="000200DE"/>
    <w:rsid w:val="000203B1"/>
    <w:rsid w:val="000203B4"/>
    <w:rsid w:val="00020813"/>
    <w:rsid w:val="00020911"/>
    <w:rsid w:val="0002095D"/>
    <w:rsid w:val="00020B1B"/>
    <w:rsid w:val="00020D77"/>
    <w:rsid w:val="00020E46"/>
    <w:rsid w:val="000213DE"/>
    <w:rsid w:val="000219A4"/>
    <w:rsid w:val="00022110"/>
    <w:rsid w:val="00022198"/>
    <w:rsid w:val="00022C68"/>
    <w:rsid w:val="0002317E"/>
    <w:rsid w:val="000238D4"/>
    <w:rsid w:val="0002397E"/>
    <w:rsid w:val="00023BAF"/>
    <w:rsid w:val="00023BCE"/>
    <w:rsid w:val="00023E7E"/>
    <w:rsid w:val="000245C6"/>
    <w:rsid w:val="00024616"/>
    <w:rsid w:val="00024BE4"/>
    <w:rsid w:val="00024EA7"/>
    <w:rsid w:val="00024FC6"/>
    <w:rsid w:val="000257A7"/>
    <w:rsid w:val="0002591A"/>
    <w:rsid w:val="00025ABB"/>
    <w:rsid w:val="00025DAE"/>
    <w:rsid w:val="0002702B"/>
    <w:rsid w:val="000270EE"/>
    <w:rsid w:val="000276B2"/>
    <w:rsid w:val="0003018C"/>
    <w:rsid w:val="000302D4"/>
    <w:rsid w:val="000305CA"/>
    <w:rsid w:val="00030F6A"/>
    <w:rsid w:val="00031112"/>
    <w:rsid w:val="00031FFF"/>
    <w:rsid w:val="0003217A"/>
    <w:rsid w:val="00032A25"/>
    <w:rsid w:val="00033400"/>
    <w:rsid w:val="00033876"/>
    <w:rsid w:val="0003387A"/>
    <w:rsid w:val="00033C7D"/>
    <w:rsid w:val="00033E11"/>
    <w:rsid w:val="00033E12"/>
    <w:rsid w:val="000341DD"/>
    <w:rsid w:val="0003449D"/>
    <w:rsid w:val="00034BCA"/>
    <w:rsid w:val="00034DC7"/>
    <w:rsid w:val="00035274"/>
    <w:rsid w:val="000353F6"/>
    <w:rsid w:val="000354EC"/>
    <w:rsid w:val="000355A1"/>
    <w:rsid w:val="00035641"/>
    <w:rsid w:val="0003575C"/>
    <w:rsid w:val="0003653A"/>
    <w:rsid w:val="000367B5"/>
    <w:rsid w:val="00036BC9"/>
    <w:rsid w:val="00036CEE"/>
    <w:rsid w:val="00037161"/>
    <w:rsid w:val="00037AAC"/>
    <w:rsid w:val="00037B4E"/>
    <w:rsid w:val="00037B73"/>
    <w:rsid w:val="00037E32"/>
    <w:rsid w:val="0004095C"/>
    <w:rsid w:val="00040F2B"/>
    <w:rsid w:val="0004132D"/>
    <w:rsid w:val="00041415"/>
    <w:rsid w:val="00041C7E"/>
    <w:rsid w:val="00041D49"/>
    <w:rsid w:val="0004209E"/>
    <w:rsid w:val="000424D9"/>
    <w:rsid w:val="00043589"/>
    <w:rsid w:val="00043B89"/>
    <w:rsid w:val="00044829"/>
    <w:rsid w:val="00044912"/>
    <w:rsid w:val="00044928"/>
    <w:rsid w:val="0004492D"/>
    <w:rsid w:val="00044C13"/>
    <w:rsid w:val="000453B2"/>
    <w:rsid w:val="0004558E"/>
    <w:rsid w:val="000459F1"/>
    <w:rsid w:val="00045A38"/>
    <w:rsid w:val="00045A92"/>
    <w:rsid w:val="00045F79"/>
    <w:rsid w:val="000468BD"/>
    <w:rsid w:val="00046DC3"/>
    <w:rsid w:val="00050A41"/>
    <w:rsid w:val="000513E0"/>
    <w:rsid w:val="000514AA"/>
    <w:rsid w:val="00051792"/>
    <w:rsid w:val="00051879"/>
    <w:rsid w:val="00051D10"/>
    <w:rsid w:val="00051DE5"/>
    <w:rsid w:val="00051E52"/>
    <w:rsid w:val="000527FD"/>
    <w:rsid w:val="0005351D"/>
    <w:rsid w:val="00053875"/>
    <w:rsid w:val="000543E7"/>
    <w:rsid w:val="00054568"/>
    <w:rsid w:val="00054DD0"/>
    <w:rsid w:val="00054F8B"/>
    <w:rsid w:val="0005511D"/>
    <w:rsid w:val="00055469"/>
    <w:rsid w:val="0005558B"/>
    <w:rsid w:val="00055AB6"/>
    <w:rsid w:val="00055C0F"/>
    <w:rsid w:val="00055DF3"/>
    <w:rsid w:val="00057020"/>
    <w:rsid w:val="0005740E"/>
    <w:rsid w:val="00057DC9"/>
    <w:rsid w:val="00060272"/>
    <w:rsid w:val="000602AA"/>
    <w:rsid w:val="00060DE4"/>
    <w:rsid w:val="00060F33"/>
    <w:rsid w:val="00060F5A"/>
    <w:rsid w:val="00061CC1"/>
    <w:rsid w:val="00062258"/>
    <w:rsid w:val="000623DE"/>
    <w:rsid w:val="00062578"/>
    <w:rsid w:val="000633F4"/>
    <w:rsid w:val="00063606"/>
    <w:rsid w:val="00063A55"/>
    <w:rsid w:val="00063C4F"/>
    <w:rsid w:val="00064048"/>
    <w:rsid w:val="0006466E"/>
    <w:rsid w:val="00064962"/>
    <w:rsid w:val="00064BAF"/>
    <w:rsid w:val="000652C1"/>
    <w:rsid w:val="00065F70"/>
    <w:rsid w:val="00066BC8"/>
    <w:rsid w:val="00066CCB"/>
    <w:rsid w:val="00066D66"/>
    <w:rsid w:val="000678AF"/>
    <w:rsid w:val="00067BBA"/>
    <w:rsid w:val="00067D9E"/>
    <w:rsid w:val="000705FB"/>
    <w:rsid w:val="0007076F"/>
    <w:rsid w:val="00070FE6"/>
    <w:rsid w:val="00071880"/>
    <w:rsid w:val="00071C02"/>
    <w:rsid w:val="00072026"/>
    <w:rsid w:val="0007203C"/>
    <w:rsid w:val="000725DE"/>
    <w:rsid w:val="00073644"/>
    <w:rsid w:val="000737E4"/>
    <w:rsid w:val="000739CA"/>
    <w:rsid w:val="000739FA"/>
    <w:rsid w:val="00073E69"/>
    <w:rsid w:val="00073FB2"/>
    <w:rsid w:val="0007411B"/>
    <w:rsid w:val="00074741"/>
    <w:rsid w:val="000748A7"/>
    <w:rsid w:val="00075605"/>
    <w:rsid w:val="00075B58"/>
    <w:rsid w:val="00075D8B"/>
    <w:rsid w:val="00075EC1"/>
    <w:rsid w:val="00077079"/>
    <w:rsid w:val="000774C6"/>
    <w:rsid w:val="00077916"/>
    <w:rsid w:val="00077DAA"/>
    <w:rsid w:val="0008087A"/>
    <w:rsid w:val="00080917"/>
    <w:rsid w:val="0008171D"/>
    <w:rsid w:val="00081C2D"/>
    <w:rsid w:val="0008203F"/>
    <w:rsid w:val="0008207E"/>
    <w:rsid w:val="00082463"/>
    <w:rsid w:val="000826A2"/>
    <w:rsid w:val="00082782"/>
    <w:rsid w:val="00082F76"/>
    <w:rsid w:val="00083010"/>
    <w:rsid w:val="00083DAB"/>
    <w:rsid w:val="00084D3B"/>
    <w:rsid w:val="00085167"/>
    <w:rsid w:val="000859DE"/>
    <w:rsid w:val="00085BC0"/>
    <w:rsid w:val="00085C3A"/>
    <w:rsid w:val="000862BD"/>
    <w:rsid w:val="00086329"/>
    <w:rsid w:val="00086E57"/>
    <w:rsid w:val="000875D8"/>
    <w:rsid w:val="000878AB"/>
    <w:rsid w:val="00087941"/>
    <w:rsid w:val="00087C0B"/>
    <w:rsid w:val="00087CC6"/>
    <w:rsid w:val="00087D87"/>
    <w:rsid w:val="000906BA"/>
    <w:rsid w:val="00090C10"/>
    <w:rsid w:val="0009198F"/>
    <w:rsid w:val="00091B14"/>
    <w:rsid w:val="00091DEF"/>
    <w:rsid w:val="00092004"/>
    <w:rsid w:val="000921B7"/>
    <w:rsid w:val="00092274"/>
    <w:rsid w:val="0009312A"/>
    <w:rsid w:val="00094000"/>
    <w:rsid w:val="000942D6"/>
    <w:rsid w:val="00094804"/>
    <w:rsid w:val="00094971"/>
    <w:rsid w:val="00094A2A"/>
    <w:rsid w:val="00094B1D"/>
    <w:rsid w:val="00094D2B"/>
    <w:rsid w:val="00095912"/>
    <w:rsid w:val="000966A5"/>
    <w:rsid w:val="0009693A"/>
    <w:rsid w:val="0009762A"/>
    <w:rsid w:val="00097BD1"/>
    <w:rsid w:val="00097CB2"/>
    <w:rsid w:val="00097D91"/>
    <w:rsid w:val="00097E6D"/>
    <w:rsid w:val="000A0512"/>
    <w:rsid w:val="000A09A2"/>
    <w:rsid w:val="000A19B7"/>
    <w:rsid w:val="000A1DA5"/>
    <w:rsid w:val="000A218E"/>
    <w:rsid w:val="000A2984"/>
    <w:rsid w:val="000A2D3E"/>
    <w:rsid w:val="000A3659"/>
    <w:rsid w:val="000A4C1C"/>
    <w:rsid w:val="000A4D4C"/>
    <w:rsid w:val="000A4EB8"/>
    <w:rsid w:val="000A50D8"/>
    <w:rsid w:val="000A5396"/>
    <w:rsid w:val="000A5731"/>
    <w:rsid w:val="000A5776"/>
    <w:rsid w:val="000A5D96"/>
    <w:rsid w:val="000A620F"/>
    <w:rsid w:val="000A636C"/>
    <w:rsid w:val="000A6A43"/>
    <w:rsid w:val="000A6C47"/>
    <w:rsid w:val="000A72EC"/>
    <w:rsid w:val="000A7AA2"/>
    <w:rsid w:val="000B0409"/>
    <w:rsid w:val="000B09C4"/>
    <w:rsid w:val="000B0B8C"/>
    <w:rsid w:val="000B0CE6"/>
    <w:rsid w:val="000B0E5B"/>
    <w:rsid w:val="000B0FA9"/>
    <w:rsid w:val="000B1B57"/>
    <w:rsid w:val="000B1BF7"/>
    <w:rsid w:val="000B1DD1"/>
    <w:rsid w:val="000B2838"/>
    <w:rsid w:val="000B2B67"/>
    <w:rsid w:val="000B2BFA"/>
    <w:rsid w:val="000B2C66"/>
    <w:rsid w:val="000B30F5"/>
    <w:rsid w:val="000B37AF"/>
    <w:rsid w:val="000B381F"/>
    <w:rsid w:val="000B3F89"/>
    <w:rsid w:val="000B460E"/>
    <w:rsid w:val="000B4F63"/>
    <w:rsid w:val="000B56D1"/>
    <w:rsid w:val="000B5866"/>
    <w:rsid w:val="000B5D6E"/>
    <w:rsid w:val="000B687C"/>
    <w:rsid w:val="000B6AAC"/>
    <w:rsid w:val="000B6F0D"/>
    <w:rsid w:val="000B701F"/>
    <w:rsid w:val="000B77E3"/>
    <w:rsid w:val="000B7926"/>
    <w:rsid w:val="000B79C8"/>
    <w:rsid w:val="000B7BDD"/>
    <w:rsid w:val="000B7ED3"/>
    <w:rsid w:val="000C005F"/>
    <w:rsid w:val="000C08C3"/>
    <w:rsid w:val="000C099E"/>
    <w:rsid w:val="000C0B90"/>
    <w:rsid w:val="000C12B9"/>
    <w:rsid w:val="000C14F4"/>
    <w:rsid w:val="000C1A0A"/>
    <w:rsid w:val="000C228F"/>
    <w:rsid w:val="000C235E"/>
    <w:rsid w:val="000C280D"/>
    <w:rsid w:val="000C3AAC"/>
    <w:rsid w:val="000C4164"/>
    <w:rsid w:val="000C428E"/>
    <w:rsid w:val="000C44AD"/>
    <w:rsid w:val="000C458D"/>
    <w:rsid w:val="000C45C4"/>
    <w:rsid w:val="000C4A48"/>
    <w:rsid w:val="000C5D98"/>
    <w:rsid w:val="000C5DE3"/>
    <w:rsid w:val="000C609B"/>
    <w:rsid w:val="000C620D"/>
    <w:rsid w:val="000C69CA"/>
    <w:rsid w:val="000C75EE"/>
    <w:rsid w:val="000C783A"/>
    <w:rsid w:val="000C78F2"/>
    <w:rsid w:val="000C7C74"/>
    <w:rsid w:val="000D03C9"/>
    <w:rsid w:val="000D0DBE"/>
    <w:rsid w:val="000D130B"/>
    <w:rsid w:val="000D1654"/>
    <w:rsid w:val="000D28E8"/>
    <w:rsid w:val="000D317A"/>
    <w:rsid w:val="000D34AF"/>
    <w:rsid w:val="000D3586"/>
    <w:rsid w:val="000D3C93"/>
    <w:rsid w:val="000D4304"/>
    <w:rsid w:val="000D45E8"/>
    <w:rsid w:val="000D46D3"/>
    <w:rsid w:val="000D473A"/>
    <w:rsid w:val="000D4A37"/>
    <w:rsid w:val="000D4B3A"/>
    <w:rsid w:val="000D500D"/>
    <w:rsid w:val="000D59A0"/>
    <w:rsid w:val="000D5E1D"/>
    <w:rsid w:val="000D5FE9"/>
    <w:rsid w:val="000D6108"/>
    <w:rsid w:val="000D6135"/>
    <w:rsid w:val="000D63FF"/>
    <w:rsid w:val="000D685B"/>
    <w:rsid w:val="000D6B06"/>
    <w:rsid w:val="000D6D33"/>
    <w:rsid w:val="000D7003"/>
    <w:rsid w:val="000E047F"/>
    <w:rsid w:val="000E0BC0"/>
    <w:rsid w:val="000E151D"/>
    <w:rsid w:val="000E1C8C"/>
    <w:rsid w:val="000E22EB"/>
    <w:rsid w:val="000E2421"/>
    <w:rsid w:val="000E27EC"/>
    <w:rsid w:val="000E2FE5"/>
    <w:rsid w:val="000E3000"/>
    <w:rsid w:val="000E30D4"/>
    <w:rsid w:val="000E3A06"/>
    <w:rsid w:val="000E3AC6"/>
    <w:rsid w:val="000E3B0E"/>
    <w:rsid w:val="000E3B5B"/>
    <w:rsid w:val="000E3D70"/>
    <w:rsid w:val="000E42A2"/>
    <w:rsid w:val="000E5175"/>
    <w:rsid w:val="000E5DAA"/>
    <w:rsid w:val="000E6401"/>
    <w:rsid w:val="000E685E"/>
    <w:rsid w:val="000E6C52"/>
    <w:rsid w:val="000E6EBC"/>
    <w:rsid w:val="000E7410"/>
    <w:rsid w:val="000E790C"/>
    <w:rsid w:val="000F0072"/>
    <w:rsid w:val="000F063D"/>
    <w:rsid w:val="000F0DFF"/>
    <w:rsid w:val="000F0EAA"/>
    <w:rsid w:val="000F16D4"/>
    <w:rsid w:val="000F1CA4"/>
    <w:rsid w:val="000F1DA7"/>
    <w:rsid w:val="000F214A"/>
    <w:rsid w:val="000F2151"/>
    <w:rsid w:val="000F2201"/>
    <w:rsid w:val="000F2777"/>
    <w:rsid w:val="000F28FC"/>
    <w:rsid w:val="000F2AF5"/>
    <w:rsid w:val="000F36A3"/>
    <w:rsid w:val="000F3E2D"/>
    <w:rsid w:val="000F3EF8"/>
    <w:rsid w:val="000F5761"/>
    <w:rsid w:val="000F599B"/>
    <w:rsid w:val="000F5B08"/>
    <w:rsid w:val="000F5EDE"/>
    <w:rsid w:val="000F6618"/>
    <w:rsid w:val="000F7529"/>
    <w:rsid w:val="000F7EE2"/>
    <w:rsid w:val="000F7FDA"/>
    <w:rsid w:val="00100578"/>
    <w:rsid w:val="0010065E"/>
    <w:rsid w:val="001007E3"/>
    <w:rsid w:val="00100D60"/>
    <w:rsid w:val="001015B4"/>
    <w:rsid w:val="00101736"/>
    <w:rsid w:val="0010192E"/>
    <w:rsid w:val="0010225B"/>
    <w:rsid w:val="001023D6"/>
    <w:rsid w:val="00102B08"/>
    <w:rsid w:val="00102D4D"/>
    <w:rsid w:val="00102DE9"/>
    <w:rsid w:val="00103375"/>
    <w:rsid w:val="00103C5C"/>
    <w:rsid w:val="00103E7F"/>
    <w:rsid w:val="0010405D"/>
    <w:rsid w:val="00104D74"/>
    <w:rsid w:val="00105411"/>
    <w:rsid w:val="00106547"/>
    <w:rsid w:val="00106D7F"/>
    <w:rsid w:val="001073BE"/>
    <w:rsid w:val="0010750A"/>
    <w:rsid w:val="00107650"/>
    <w:rsid w:val="0010780C"/>
    <w:rsid w:val="00107984"/>
    <w:rsid w:val="00107B3F"/>
    <w:rsid w:val="00111BA6"/>
    <w:rsid w:val="001128F0"/>
    <w:rsid w:val="00112C4B"/>
    <w:rsid w:val="001131C0"/>
    <w:rsid w:val="001135D9"/>
    <w:rsid w:val="0011369D"/>
    <w:rsid w:val="001138F3"/>
    <w:rsid w:val="00113BB2"/>
    <w:rsid w:val="00114B56"/>
    <w:rsid w:val="00114B68"/>
    <w:rsid w:val="00114C4B"/>
    <w:rsid w:val="00115BB9"/>
    <w:rsid w:val="00115E78"/>
    <w:rsid w:val="00116306"/>
    <w:rsid w:val="00116671"/>
    <w:rsid w:val="0011681D"/>
    <w:rsid w:val="00116A4B"/>
    <w:rsid w:val="00116B19"/>
    <w:rsid w:val="00116D6B"/>
    <w:rsid w:val="001177FC"/>
    <w:rsid w:val="001179ED"/>
    <w:rsid w:val="00117AEE"/>
    <w:rsid w:val="00117BBC"/>
    <w:rsid w:val="001206DC"/>
    <w:rsid w:val="00120713"/>
    <w:rsid w:val="001210C6"/>
    <w:rsid w:val="00121631"/>
    <w:rsid w:val="0012208B"/>
    <w:rsid w:val="00122187"/>
    <w:rsid w:val="0012239D"/>
    <w:rsid w:val="00122DF9"/>
    <w:rsid w:val="001233C9"/>
    <w:rsid w:val="00123409"/>
    <w:rsid w:val="001234DA"/>
    <w:rsid w:val="001238B4"/>
    <w:rsid w:val="00123C56"/>
    <w:rsid w:val="001246DD"/>
    <w:rsid w:val="001247C3"/>
    <w:rsid w:val="00124C90"/>
    <w:rsid w:val="001257E6"/>
    <w:rsid w:val="0012612E"/>
    <w:rsid w:val="001263E1"/>
    <w:rsid w:val="0012765C"/>
    <w:rsid w:val="00127771"/>
    <w:rsid w:val="00127875"/>
    <w:rsid w:val="00127D85"/>
    <w:rsid w:val="00127DB9"/>
    <w:rsid w:val="001302E0"/>
    <w:rsid w:val="001308E8"/>
    <w:rsid w:val="00131324"/>
    <w:rsid w:val="001319A8"/>
    <w:rsid w:val="00132A29"/>
    <w:rsid w:val="00133519"/>
    <w:rsid w:val="00133B36"/>
    <w:rsid w:val="001349A5"/>
    <w:rsid w:val="00135203"/>
    <w:rsid w:val="00135225"/>
    <w:rsid w:val="00136698"/>
    <w:rsid w:val="0013679F"/>
    <w:rsid w:val="001367CD"/>
    <w:rsid w:val="0013683A"/>
    <w:rsid w:val="00136C85"/>
    <w:rsid w:val="00136E2F"/>
    <w:rsid w:val="00137306"/>
    <w:rsid w:val="0013768A"/>
    <w:rsid w:val="00137824"/>
    <w:rsid w:val="001378D2"/>
    <w:rsid w:val="00137B4D"/>
    <w:rsid w:val="00137B5F"/>
    <w:rsid w:val="00140107"/>
    <w:rsid w:val="001402FE"/>
    <w:rsid w:val="00140BD5"/>
    <w:rsid w:val="00140FEB"/>
    <w:rsid w:val="0014163B"/>
    <w:rsid w:val="001418A4"/>
    <w:rsid w:val="00141968"/>
    <w:rsid w:val="00141BF1"/>
    <w:rsid w:val="001425C5"/>
    <w:rsid w:val="00142B46"/>
    <w:rsid w:val="00142F99"/>
    <w:rsid w:val="001433A8"/>
    <w:rsid w:val="00143EE4"/>
    <w:rsid w:val="001443CD"/>
    <w:rsid w:val="00144529"/>
    <w:rsid w:val="0014454B"/>
    <w:rsid w:val="001452B1"/>
    <w:rsid w:val="001454B9"/>
    <w:rsid w:val="001455CA"/>
    <w:rsid w:val="00145628"/>
    <w:rsid w:val="0014577E"/>
    <w:rsid w:val="00145EF7"/>
    <w:rsid w:val="00145F9C"/>
    <w:rsid w:val="0014680D"/>
    <w:rsid w:val="00146B03"/>
    <w:rsid w:val="00146B35"/>
    <w:rsid w:val="00146C26"/>
    <w:rsid w:val="00147137"/>
    <w:rsid w:val="001472D5"/>
    <w:rsid w:val="001500F9"/>
    <w:rsid w:val="001501A3"/>
    <w:rsid w:val="001506E9"/>
    <w:rsid w:val="001507D9"/>
    <w:rsid w:val="00150882"/>
    <w:rsid w:val="00150E33"/>
    <w:rsid w:val="0015127C"/>
    <w:rsid w:val="001512CC"/>
    <w:rsid w:val="0015138B"/>
    <w:rsid w:val="001513CF"/>
    <w:rsid w:val="0015187A"/>
    <w:rsid w:val="00151A69"/>
    <w:rsid w:val="00151C5F"/>
    <w:rsid w:val="001520A1"/>
    <w:rsid w:val="001520F3"/>
    <w:rsid w:val="00152255"/>
    <w:rsid w:val="00152C5C"/>
    <w:rsid w:val="00152D90"/>
    <w:rsid w:val="00152F49"/>
    <w:rsid w:val="001530F2"/>
    <w:rsid w:val="001532F3"/>
    <w:rsid w:val="00154052"/>
    <w:rsid w:val="00154598"/>
    <w:rsid w:val="0015459A"/>
    <w:rsid w:val="00154712"/>
    <w:rsid w:val="00154983"/>
    <w:rsid w:val="00154A74"/>
    <w:rsid w:val="00154AB9"/>
    <w:rsid w:val="00154EF9"/>
    <w:rsid w:val="00155374"/>
    <w:rsid w:val="001554AE"/>
    <w:rsid w:val="001568F2"/>
    <w:rsid w:val="001569E7"/>
    <w:rsid w:val="00157D82"/>
    <w:rsid w:val="00160B8C"/>
    <w:rsid w:val="001612CE"/>
    <w:rsid w:val="001614A3"/>
    <w:rsid w:val="00161639"/>
    <w:rsid w:val="001617C5"/>
    <w:rsid w:val="001625E8"/>
    <w:rsid w:val="00162BAA"/>
    <w:rsid w:val="00163132"/>
    <w:rsid w:val="00163213"/>
    <w:rsid w:val="00163DF9"/>
    <w:rsid w:val="001648CB"/>
    <w:rsid w:val="00165193"/>
    <w:rsid w:val="001654E5"/>
    <w:rsid w:val="00165786"/>
    <w:rsid w:val="00165E55"/>
    <w:rsid w:val="0016650A"/>
    <w:rsid w:val="00166E0E"/>
    <w:rsid w:val="0016716C"/>
    <w:rsid w:val="00167298"/>
    <w:rsid w:val="00167561"/>
    <w:rsid w:val="001677F7"/>
    <w:rsid w:val="00167AA0"/>
    <w:rsid w:val="00167C46"/>
    <w:rsid w:val="00170B02"/>
    <w:rsid w:val="00170EB1"/>
    <w:rsid w:val="00171809"/>
    <w:rsid w:val="00171C4F"/>
    <w:rsid w:val="00171DC7"/>
    <w:rsid w:val="00171DFD"/>
    <w:rsid w:val="00172796"/>
    <w:rsid w:val="0017283F"/>
    <w:rsid w:val="001728CC"/>
    <w:rsid w:val="00172B58"/>
    <w:rsid w:val="00172BC2"/>
    <w:rsid w:val="00172F82"/>
    <w:rsid w:val="00173283"/>
    <w:rsid w:val="00173929"/>
    <w:rsid w:val="00173C0D"/>
    <w:rsid w:val="00174019"/>
    <w:rsid w:val="0017477E"/>
    <w:rsid w:val="00174EBF"/>
    <w:rsid w:val="00175AD2"/>
    <w:rsid w:val="001763E2"/>
    <w:rsid w:val="00177A94"/>
    <w:rsid w:val="00177C1F"/>
    <w:rsid w:val="00177CC3"/>
    <w:rsid w:val="001809AF"/>
    <w:rsid w:val="0018193E"/>
    <w:rsid w:val="00181BF1"/>
    <w:rsid w:val="00181C64"/>
    <w:rsid w:val="00181C8B"/>
    <w:rsid w:val="001823B1"/>
    <w:rsid w:val="0018247B"/>
    <w:rsid w:val="00182BD8"/>
    <w:rsid w:val="001831D7"/>
    <w:rsid w:val="00183DAB"/>
    <w:rsid w:val="001848F1"/>
    <w:rsid w:val="00185615"/>
    <w:rsid w:val="00185A51"/>
    <w:rsid w:val="00185CA8"/>
    <w:rsid w:val="00185CD5"/>
    <w:rsid w:val="0018637A"/>
    <w:rsid w:val="001867A0"/>
    <w:rsid w:val="00187590"/>
    <w:rsid w:val="001875B7"/>
    <w:rsid w:val="00187854"/>
    <w:rsid w:val="00187A44"/>
    <w:rsid w:val="00190FA3"/>
    <w:rsid w:val="0019166E"/>
    <w:rsid w:val="001919CC"/>
    <w:rsid w:val="00191CE1"/>
    <w:rsid w:val="001923C1"/>
    <w:rsid w:val="001925C7"/>
    <w:rsid w:val="00192665"/>
    <w:rsid w:val="00192D5F"/>
    <w:rsid w:val="00193021"/>
    <w:rsid w:val="00193807"/>
    <w:rsid w:val="00193999"/>
    <w:rsid w:val="00193D3D"/>
    <w:rsid w:val="00194BAD"/>
    <w:rsid w:val="00195017"/>
    <w:rsid w:val="00195038"/>
    <w:rsid w:val="00195779"/>
    <w:rsid w:val="00195966"/>
    <w:rsid w:val="001959FD"/>
    <w:rsid w:val="001969B7"/>
    <w:rsid w:val="001975B8"/>
    <w:rsid w:val="001A08C5"/>
    <w:rsid w:val="001A0913"/>
    <w:rsid w:val="001A1255"/>
    <w:rsid w:val="001A1B6E"/>
    <w:rsid w:val="001A1E43"/>
    <w:rsid w:val="001A21CE"/>
    <w:rsid w:val="001A27D2"/>
    <w:rsid w:val="001A2CD0"/>
    <w:rsid w:val="001A3119"/>
    <w:rsid w:val="001A36DF"/>
    <w:rsid w:val="001A38AC"/>
    <w:rsid w:val="001A3B07"/>
    <w:rsid w:val="001A3F37"/>
    <w:rsid w:val="001A4606"/>
    <w:rsid w:val="001A481A"/>
    <w:rsid w:val="001A4997"/>
    <w:rsid w:val="001A4A71"/>
    <w:rsid w:val="001A50BF"/>
    <w:rsid w:val="001A546F"/>
    <w:rsid w:val="001A5797"/>
    <w:rsid w:val="001A5EFB"/>
    <w:rsid w:val="001A61C3"/>
    <w:rsid w:val="001A6303"/>
    <w:rsid w:val="001A6636"/>
    <w:rsid w:val="001A7171"/>
    <w:rsid w:val="001A759D"/>
    <w:rsid w:val="001A78A0"/>
    <w:rsid w:val="001A7F24"/>
    <w:rsid w:val="001B0675"/>
    <w:rsid w:val="001B078D"/>
    <w:rsid w:val="001B23F8"/>
    <w:rsid w:val="001B364C"/>
    <w:rsid w:val="001B3926"/>
    <w:rsid w:val="001B3A3C"/>
    <w:rsid w:val="001B3A81"/>
    <w:rsid w:val="001B3DFA"/>
    <w:rsid w:val="001B3E4B"/>
    <w:rsid w:val="001B4336"/>
    <w:rsid w:val="001B4688"/>
    <w:rsid w:val="001B4A01"/>
    <w:rsid w:val="001B4C8A"/>
    <w:rsid w:val="001B58E2"/>
    <w:rsid w:val="001B5D24"/>
    <w:rsid w:val="001B5E1F"/>
    <w:rsid w:val="001B611B"/>
    <w:rsid w:val="001B615A"/>
    <w:rsid w:val="001B6573"/>
    <w:rsid w:val="001B673E"/>
    <w:rsid w:val="001B6AA2"/>
    <w:rsid w:val="001B6E52"/>
    <w:rsid w:val="001B73C7"/>
    <w:rsid w:val="001B7825"/>
    <w:rsid w:val="001B7C36"/>
    <w:rsid w:val="001B7C38"/>
    <w:rsid w:val="001C05C4"/>
    <w:rsid w:val="001C0665"/>
    <w:rsid w:val="001C08AA"/>
    <w:rsid w:val="001C17F4"/>
    <w:rsid w:val="001C22BC"/>
    <w:rsid w:val="001C2D7C"/>
    <w:rsid w:val="001C3A0E"/>
    <w:rsid w:val="001C3BC2"/>
    <w:rsid w:val="001C3D7A"/>
    <w:rsid w:val="001C40E2"/>
    <w:rsid w:val="001C53B7"/>
    <w:rsid w:val="001C5412"/>
    <w:rsid w:val="001C557A"/>
    <w:rsid w:val="001C5BE6"/>
    <w:rsid w:val="001C5CD4"/>
    <w:rsid w:val="001C6067"/>
    <w:rsid w:val="001C641D"/>
    <w:rsid w:val="001C6811"/>
    <w:rsid w:val="001C6861"/>
    <w:rsid w:val="001C73F9"/>
    <w:rsid w:val="001C7463"/>
    <w:rsid w:val="001C75C8"/>
    <w:rsid w:val="001C79B0"/>
    <w:rsid w:val="001C7C07"/>
    <w:rsid w:val="001C7C72"/>
    <w:rsid w:val="001C7CBF"/>
    <w:rsid w:val="001D004D"/>
    <w:rsid w:val="001D0CCA"/>
    <w:rsid w:val="001D0D21"/>
    <w:rsid w:val="001D10C3"/>
    <w:rsid w:val="001D1240"/>
    <w:rsid w:val="001D1972"/>
    <w:rsid w:val="001D1CB8"/>
    <w:rsid w:val="001D1E0D"/>
    <w:rsid w:val="001D2149"/>
    <w:rsid w:val="001D2827"/>
    <w:rsid w:val="001D3391"/>
    <w:rsid w:val="001D376D"/>
    <w:rsid w:val="001D3A25"/>
    <w:rsid w:val="001D3ED8"/>
    <w:rsid w:val="001D3F5D"/>
    <w:rsid w:val="001D3FD9"/>
    <w:rsid w:val="001D419C"/>
    <w:rsid w:val="001D49F1"/>
    <w:rsid w:val="001D4F65"/>
    <w:rsid w:val="001D5376"/>
    <w:rsid w:val="001D54EA"/>
    <w:rsid w:val="001D5503"/>
    <w:rsid w:val="001D571D"/>
    <w:rsid w:val="001D652E"/>
    <w:rsid w:val="001D6810"/>
    <w:rsid w:val="001D69F7"/>
    <w:rsid w:val="001D6D73"/>
    <w:rsid w:val="001D6DC8"/>
    <w:rsid w:val="001D6E4D"/>
    <w:rsid w:val="001D711F"/>
    <w:rsid w:val="001D778A"/>
    <w:rsid w:val="001D77B5"/>
    <w:rsid w:val="001D7D70"/>
    <w:rsid w:val="001E10EB"/>
    <w:rsid w:val="001E13CE"/>
    <w:rsid w:val="001E1784"/>
    <w:rsid w:val="001E22B7"/>
    <w:rsid w:val="001E2335"/>
    <w:rsid w:val="001E292C"/>
    <w:rsid w:val="001E2BFC"/>
    <w:rsid w:val="001E2E85"/>
    <w:rsid w:val="001E38F5"/>
    <w:rsid w:val="001E3A2A"/>
    <w:rsid w:val="001E3CA0"/>
    <w:rsid w:val="001E4A9A"/>
    <w:rsid w:val="001E4D5D"/>
    <w:rsid w:val="001E5034"/>
    <w:rsid w:val="001E5F68"/>
    <w:rsid w:val="001E600E"/>
    <w:rsid w:val="001E60F4"/>
    <w:rsid w:val="001E63E4"/>
    <w:rsid w:val="001E6AD8"/>
    <w:rsid w:val="001E6CCF"/>
    <w:rsid w:val="001E6D99"/>
    <w:rsid w:val="001E71E7"/>
    <w:rsid w:val="001E72E0"/>
    <w:rsid w:val="001E782C"/>
    <w:rsid w:val="001E798A"/>
    <w:rsid w:val="001F0017"/>
    <w:rsid w:val="001F0485"/>
    <w:rsid w:val="001F09F6"/>
    <w:rsid w:val="001F0B9A"/>
    <w:rsid w:val="001F17F0"/>
    <w:rsid w:val="001F1AEF"/>
    <w:rsid w:val="001F1B19"/>
    <w:rsid w:val="001F1D4F"/>
    <w:rsid w:val="001F2154"/>
    <w:rsid w:val="001F2211"/>
    <w:rsid w:val="001F25BE"/>
    <w:rsid w:val="001F2A21"/>
    <w:rsid w:val="001F2AC2"/>
    <w:rsid w:val="001F2D19"/>
    <w:rsid w:val="001F4306"/>
    <w:rsid w:val="001F4376"/>
    <w:rsid w:val="001F4640"/>
    <w:rsid w:val="001F4A00"/>
    <w:rsid w:val="001F4CED"/>
    <w:rsid w:val="001F5581"/>
    <w:rsid w:val="001F562E"/>
    <w:rsid w:val="001F6719"/>
    <w:rsid w:val="001F679B"/>
    <w:rsid w:val="001F6963"/>
    <w:rsid w:val="001F6B24"/>
    <w:rsid w:val="001F7FFB"/>
    <w:rsid w:val="0020007A"/>
    <w:rsid w:val="002004F5"/>
    <w:rsid w:val="002010AB"/>
    <w:rsid w:val="00201F1F"/>
    <w:rsid w:val="00201F89"/>
    <w:rsid w:val="002025D8"/>
    <w:rsid w:val="002028EC"/>
    <w:rsid w:val="00202F90"/>
    <w:rsid w:val="002032EF"/>
    <w:rsid w:val="002035BF"/>
    <w:rsid w:val="0020374B"/>
    <w:rsid w:val="00203C8E"/>
    <w:rsid w:val="00203E59"/>
    <w:rsid w:val="00203F6F"/>
    <w:rsid w:val="00204168"/>
    <w:rsid w:val="002044D7"/>
    <w:rsid w:val="00205202"/>
    <w:rsid w:val="00205AB3"/>
    <w:rsid w:val="00205B2C"/>
    <w:rsid w:val="00205CF8"/>
    <w:rsid w:val="0020697E"/>
    <w:rsid w:val="00206A3B"/>
    <w:rsid w:val="00206F32"/>
    <w:rsid w:val="00206FAC"/>
    <w:rsid w:val="00210129"/>
    <w:rsid w:val="002103C0"/>
    <w:rsid w:val="002104E4"/>
    <w:rsid w:val="00210AE3"/>
    <w:rsid w:val="0021152D"/>
    <w:rsid w:val="00211910"/>
    <w:rsid w:val="002127C4"/>
    <w:rsid w:val="0021333B"/>
    <w:rsid w:val="002135D4"/>
    <w:rsid w:val="00213694"/>
    <w:rsid w:val="0021388A"/>
    <w:rsid w:val="00213934"/>
    <w:rsid w:val="00213937"/>
    <w:rsid w:val="00213A0B"/>
    <w:rsid w:val="00213A8D"/>
    <w:rsid w:val="00213ACE"/>
    <w:rsid w:val="00214053"/>
    <w:rsid w:val="00215F6F"/>
    <w:rsid w:val="0021732D"/>
    <w:rsid w:val="00217531"/>
    <w:rsid w:val="00217B42"/>
    <w:rsid w:val="00217BD0"/>
    <w:rsid w:val="002202CB"/>
    <w:rsid w:val="0022058D"/>
    <w:rsid w:val="00220DE1"/>
    <w:rsid w:val="002213F9"/>
    <w:rsid w:val="0022185C"/>
    <w:rsid w:val="002218BE"/>
    <w:rsid w:val="002221D5"/>
    <w:rsid w:val="00222FB3"/>
    <w:rsid w:val="00223F9A"/>
    <w:rsid w:val="00224438"/>
    <w:rsid w:val="002248FB"/>
    <w:rsid w:val="002255E2"/>
    <w:rsid w:val="002259C5"/>
    <w:rsid w:val="00225B79"/>
    <w:rsid w:val="00226226"/>
    <w:rsid w:val="0022673E"/>
    <w:rsid w:val="00226994"/>
    <w:rsid w:val="00226E92"/>
    <w:rsid w:val="002273EE"/>
    <w:rsid w:val="0022754E"/>
    <w:rsid w:val="00227EF3"/>
    <w:rsid w:val="002300DC"/>
    <w:rsid w:val="0023027A"/>
    <w:rsid w:val="002302EB"/>
    <w:rsid w:val="0023048F"/>
    <w:rsid w:val="002306C8"/>
    <w:rsid w:val="002310F1"/>
    <w:rsid w:val="00231794"/>
    <w:rsid w:val="00231CFC"/>
    <w:rsid w:val="00232728"/>
    <w:rsid w:val="00233257"/>
    <w:rsid w:val="002333F8"/>
    <w:rsid w:val="0023390A"/>
    <w:rsid w:val="00233E11"/>
    <w:rsid w:val="00233FD2"/>
    <w:rsid w:val="0023437B"/>
    <w:rsid w:val="002346BA"/>
    <w:rsid w:val="00234CD6"/>
    <w:rsid w:val="00234CF6"/>
    <w:rsid w:val="00234EDC"/>
    <w:rsid w:val="00235198"/>
    <w:rsid w:val="00235206"/>
    <w:rsid w:val="00235CB1"/>
    <w:rsid w:val="002367F2"/>
    <w:rsid w:val="00236808"/>
    <w:rsid w:val="00236A8B"/>
    <w:rsid w:val="00237386"/>
    <w:rsid w:val="0023756A"/>
    <w:rsid w:val="00237EF5"/>
    <w:rsid w:val="00237FC6"/>
    <w:rsid w:val="00240413"/>
    <w:rsid w:val="00240FB5"/>
    <w:rsid w:val="0024109C"/>
    <w:rsid w:val="00241666"/>
    <w:rsid w:val="00241A0A"/>
    <w:rsid w:val="00241AAA"/>
    <w:rsid w:val="00241BD4"/>
    <w:rsid w:val="00241BFD"/>
    <w:rsid w:val="00241F60"/>
    <w:rsid w:val="00242129"/>
    <w:rsid w:val="00242970"/>
    <w:rsid w:val="00242C32"/>
    <w:rsid w:val="00243044"/>
    <w:rsid w:val="00243B6F"/>
    <w:rsid w:val="00243C15"/>
    <w:rsid w:val="00244080"/>
    <w:rsid w:val="002443CD"/>
    <w:rsid w:val="0024444E"/>
    <w:rsid w:val="002450EA"/>
    <w:rsid w:val="00245874"/>
    <w:rsid w:val="00245AD2"/>
    <w:rsid w:val="00245AD7"/>
    <w:rsid w:val="002463B8"/>
    <w:rsid w:val="002465B2"/>
    <w:rsid w:val="00247549"/>
    <w:rsid w:val="00247B3C"/>
    <w:rsid w:val="00250AF1"/>
    <w:rsid w:val="00251136"/>
    <w:rsid w:val="00251BB0"/>
    <w:rsid w:val="00251CD9"/>
    <w:rsid w:val="00251D90"/>
    <w:rsid w:val="00252073"/>
    <w:rsid w:val="00252084"/>
    <w:rsid w:val="0025241E"/>
    <w:rsid w:val="0025276E"/>
    <w:rsid w:val="00252856"/>
    <w:rsid w:val="0025292A"/>
    <w:rsid w:val="00253055"/>
    <w:rsid w:val="00253E75"/>
    <w:rsid w:val="00253FE3"/>
    <w:rsid w:val="0025494D"/>
    <w:rsid w:val="00254C4B"/>
    <w:rsid w:val="00254E99"/>
    <w:rsid w:val="00255120"/>
    <w:rsid w:val="00255BE2"/>
    <w:rsid w:val="00255EFD"/>
    <w:rsid w:val="002567DD"/>
    <w:rsid w:val="00256E12"/>
    <w:rsid w:val="00257000"/>
    <w:rsid w:val="00257AC3"/>
    <w:rsid w:val="0026030B"/>
    <w:rsid w:val="00260769"/>
    <w:rsid w:val="00262338"/>
    <w:rsid w:val="002627CD"/>
    <w:rsid w:val="002628E5"/>
    <w:rsid w:val="002638B3"/>
    <w:rsid w:val="002638F3"/>
    <w:rsid w:val="00263A8A"/>
    <w:rsid w:val="00264336"/>
    <w:rsid w:val="00264605"/>
    <w:rsid w:val="002649E4"/>
    <w:rsid w:val="00264C8A"/>
    <w:rsid w:val="00265229"/>
    <w:rsid w:val="0026580A"/>
    <w:rsid w:val="002658FE"/>
    <w:rsid w:val="00266288"/>
    <w:rsid w:val="002670C7"/>
    <w:rsid w:val="00267116"/>
    <w:rsid w:val="0026727A"/>
    <w:rsid w:val="002673E4"/>
    <w:rsid w:val="00267D6F"/>
    <w:rsid w:val="00270915"/>
    <w:rsid w:val="002719A3"/>
    <w:rsid w:val="00271C39"/>
    <w:rsid w:val="00272CD0"/>
    <w:rsid w:val="002731E8"/>
    <w:rsid w:val="00273210"/>
    <w:rsid w:val="00273BA0"/>
    <w:rsid w:val="002743BA"/>
    <w:rsid w:val="00274654"/>
    <w:rsid w:val="002758DF"/>
    <w:rsid w:val="00275AD6"/>
    <w:rsid w:val="00275D73"/>
    <w:rsid w:val="00275EDD"/>
    <w:rsid w:val="00276099"/>
    <w:rsid w:val="0027667E"/>
    <w:rsid w:val="00276BA5"/>
    <w:rsid w:val="00276EF0"/>
    <w:rsid w:val="00277A44"/>
    <w:rsid w:val="0028049D"/>
    <w:rsid w:val="0028052D"/>
    <w:rsid w:val="0028098A"/>
    <w:rsid w:val="00280A4D"/>
    <w:rsid w:val="00280DDB"/>
    <w:rsid w:val="0028127A"/>
    <w:rsid w:val="00281286"/>
    <w:rsid w:val="0028140F"/>
    <w:rsid w:val="00281F13"/>
    <w:rsid w:val="00282666"/>
    <w:rsid w:val="00282747"/>
    <w:rsid w:val="00282903"/>
    <w:rsid w:val="00282997"/>
    <w:rsid w:val="002829A8"/>
    <w:rsid w:val="00283C45"/>
    <w:rsid w:val="00283D23"/>
    <w:rsid w:val="00283DF1"/>
    <w:rsid w:val="00283ED3"/>
    <w:rsid w:val="00284369"/>
    <w:rsid w:val="002845FE"/>
    <w:rsid w:val="0028484A"/>
    <w:rsid w:val="00285068"/>
    <w:rsid w:val="0028543C"/>
    <w:rsid w:val="002854C2"/>
    <w:rsid w:val="00286D0D"/>
    <w:rsid w:val="0028709B"/>
    <w:rsid w:val="002874C1"/>
    <w:rsid w:val="002904E8"/>
    <w:rsid w:val="00291581"/>
    <w:rsid w:val="0029175C"/>
    <w:rsid w:val="0029177F"/>
    <w:rsid w:val="002917E4"/>
    <w:rsid w:val="00292185"/>
    <w:rsid w:val="00292B01"/>
    <w:rsid w:val="002930E1"/>
    <w:rsid w:val="00295498"/>
    <w:rsid w:val="002955D6"/>
    <w:rsid w:val="002956DB"/>
    <w:rsid w:val="00295F51"/>
    <w:rsid w:val="002964FA"/>
    <w:rsid w:val="002968C8"/>
    <w:rsid w:val="00296A9C"/>
    <w:rsid w:val="00296D87"/>
    <w:rsid w:val="0029738D"/>
    <w:rsid w:val="00297FFE"/>
    <w:rsid w:val="002A0302"/>
    <w:rsid w:val="002A04C4"/>
    <w:rsid w:val="002A09F8"/>
    <w:rsid w:val="002A0CE0"/>
    <w:rsid w:val="002A112B"/>
    <w:rsid w:val="002A193D"/>
    <w:rsid w:val="002A1945"/>
    <w:rsid w:val="002A1B09"/>
    <w:rsid w:val="002A1C03"/>
    <w:rsid w:val="002A2134"/>
    <w:rsid w:val="002A3387"/>
    <w:rsid w:val="002A39CC"/>
    <w:rsid w:val="002A3ABB"/>
    <w:rsid w:val="002A3D74"/>
    <w:rsid w:val="002A3F4F"/>
    <w:rsid w:val="002A4358"/>
    <w:rsid w:val="002A439A"/>
    <w:rsid w:val="002A4E67"/>
    <w:rsid w:val="002A4FF2"/>
    <w:rsid w:val="002A505B"/>
    <w:rsid w:val="002A5147"/>
    <w:rsid w:val="002A52E4"/>
    <w:rsid w:val="002A53D6"/>
    <w:rsid w:val="002A5EE5"/>
    <w:rsid w:val="002A78FA"/>
    <w:rsid w:val="002A7B02"/>
    <w:rsid w:val="002A7C38"/>
    <w:rsid w:val="002A7D7E"/>
    <w:rsid w:val="002A7F94"/>
    <w:rsid w:val="002B0245"/>
    <w:rsid w:val="002B07FF"/>
    <w:rsid w:val="002B0D28"/>
    <w:rsid w:val="002B1281"/>
    <w:rsid w:val="002B14D9"/>
    <w:rsid w:val="002B18A8"/>
    <w:rsid w:val="002B1D52"/>
    <w:rsid w:val="002B2B61"/>
    <w:rsid w:val="002B2CB8"/>
    <w:rsid w:val="002B2D78"/>
    <w:rsid w:val="002B315F"/>
    <w:rsid w:val="002B4550"/>
    <w:rsid w:val="002B46C0"/>
    <w:rsid w:val="002B4911"/>
    <w:rsid w:val="002B492E"/>
    <w:rsid w:val="002B4CCF"/>
    <w:rsid w:val="002B52EB"/>
    <w:rsid w:val="002B5394"/>
    <w:rsid w:val="002B5460"/>
    <w:rsid w:val="002B591B"/>
    <w:rsid w:val="002B5B42"/>
    <w:rsid w:val="002B5EA7"/>
    <w:rsid w:val="002B692F"/>
    <w:rsid w:val="002B6EEA"/>
    <w:rsid w:val="002B77F9"/>
    <w:rsid w:val="002B7951"/>
    <w:rsid w:val="002B7A84"/>
    <w:rsid w:val="002B7AF3"/>
    <w:rsid w:val="002C0210"/>
    <w:rsid w:val="002C02C2"/>
    <w:rsid w:val="002C066F"/>
    <w:rsid w:val="002C0B4D"/>
    <w:rsid w:val="002C0D9F"/>
    <w:rsid w:val="002C1481"/>
    <w:rsid w:val="002C1657"/>
    <w:rsid w:val="002C1843"/>
    <w:rsid w:val="002C2369"/>
    <w:rsid w:val="002C2479"/>
    <w:rsid w:val="002C285D"/>
    <w:rsid w:val="002C291E"/>
    <w:rsid w:val="002C2F9F"/>
    <w:rsid w:val="002C2FA0"/>
    <w:rsid w:val="002C37F8"/>
    <w:rsid w:val="002C3A1F"/>
    <w:rsid w:val="002C3C11"/>
    <w:rsid w:val="002C3C67"/>
    <w:rsid w:val="002C4363"/>
    <w:rsid w:val="002C46D9"/>
    <w:rsid w:val="002C46F8"/>
    <w:rsid w:val="002C48CE"/>
    <w:rsid w:val="002C4957"/>
    <w:rsid w:val="002C49F1"/>
    <w:rsid w:val="002C4AE7"/>
    <w:rsid w:val="002C4C60"/>
    <w:rsid w:val="002C5391"/>
    <w:rsid w:val="002C5593"/>
    <w:rsid w:val="002C5A8D"/>
    <w:rsid w:val="002C5CCE"/>
    <w:rsid w:val="002C5F1F"/>
    <w:rsid w:val="002C637B"/>
    <w:rsid w:val="002C64CF"/>
    <w:rsid w:val="002C6871"/>
    <w:rsid w:val="002C70A6"/>
    <w:rsid w:val="002C70E9"/>
    <w:rsid w:val="002C7A7D"/>
    <w:rsid w:val="002D011A"/>
    <w:rsid w:val="002D0BEE"/>
    <w:rsid w:val="002D0C44"/>
    <w:rsid w:val="002D111F"/>
    <w:rsid w:val="002D174D"/>
    <w:rsid w:val="002D1970"/>
    <w:rsid w:val="002D19BA"/>
    <w:rsid w:val="002D1B06"/>
    <w:rsid w:val="002D1B9D"/>
    <w:rsid w:val="002D2401"/>
    <w:rsid w:val="002D263A"/>
    <w:rsid w:val="002D2A30"/>
    <w:rsid w:val="002D2ABE"/>
    <w:rsid w:val="002D31FF"/>
    <w:rsid w:val="002D3255"/>
    <w:rsid w:val="002D4045"/>
    <w:rsid w:val="002D4489"/>
    <w:rsid w:val="002D478C"/>
    <w:rsid w:val="002D582B"/>
    <w:rsid w:val="002D6066"/>
    <w:rsid w:val="002D63D3"/>
    <w:rsid w:val="002D65B1"/>
    <w:rsid w:val="002D7AF0"/>
    <w:rsid w:val="002E0310"/>
    <w:rsid w:val="002E0628"/>
    <w:rsid w:val="002E06DE"/>
    <w:rsid w:val="002E08C8"/>
    <w:rsid w:val="002E1012"/>
    <w:rsid w:val="002E109F"/>
    <w:rsid w:val="002E1551"/>
    <w:rsid w:val="002E16FF"/>
    <w:rsid w:val="002E1A3C"/>
    <w:rsid w:val="002E1F3A"/>
    <w:rsid w:val="002E2ABF"/>
    <w:rsid w:val="002E2FAE"/>
    <w:rsid w:val="002E32EC"/>
    <w:rsid w:val="002E3847"/>
    <w:rsid w:val="002E392F"/>
    <w:rsid w:val="002E397B"/>
    <w:rsid w:val="002E3B91"/>
    <w:rsid w:val="002E4291"/>
    <w:rsid w:val="002E5185"/>
    <w:rsid w:val="002E5367"/>
    <w:rsid w:val="002E58D9"/>
    <w:rsid w:val="002E5FD6"/>
    <w:rsid w:val="002E7183"/>
    <w:rsid w:val="002E7586"/>
    <w:rsid w:val="002E7B8B"/>
    <w:rsid w:val="002E7CC2"/>
    <w:rsid w:val="002F027C"/>
    <w:rsid w:val="002F03BD"/>
    <w:rsid w:val="002F0401"/>
    <w:rsid w:val="002F08FB"/>
    <w:rsid w:val="002F1200"/>
    <w:rsid w:val="002F1376"/>
    <w:rsid w:val="002F1577"/>
    <w:rsid w:val="002F1744"/>
    <w:rsid w:val="002F17BF"/>
    <w:rsid w:val="002F18E5"/>
    <w:rsid w:val="002F1B44"/>
    <w:rsid w:val="002F22DD"/>
    <w:rsid w:val="002F26EA"/>
    <w:rsid w:val="002F283B"/>
    <w:rsid w:val="002F2CDE"/>
    <w:rsid w:val="002F37C8"/>
    <w:rsid w:val="002F3A6A"/>
    <w:rsid w:val="002F3A79"/>
    <w:rsid w:val="002F4029"/>
    <w:rsid w:val="002F46C8"/>
    <w:rsid w:val="002F4CFF"/>
    <w:rsid w:val="002F52C6"/>
    <w:rsid w:val="002F545A"/>
    <w:rsid w:val="002F55AF"/>
    <w:rsid w:val="002F6194"/>
    <w:rsid w:val="002F6865"/>
    <w:rsid w:val="002F68A9"/>
    <w:rsid w:val="002F6B0C"/>
    <w:rsid w:val="002F6F41"/>
    <w:rsid w:val="002F744D"/>
    <w:rsid w:val="002F755A"/>
    <w:rsid w:val="002F79EE"/>
    <w:rsid w:val="002F7AC5"/>
    <w:rsid w:val="002F7D30"/>
    <w:rsid w:val="003001DD"/>
    <w:rsid w:val="003012F2"/>
    <w:rsid w:val="00301CFB"/>
    <w:rsid w:val="003021CA"/>
    <w:rsid w:val="003028C4"/>
    <w:rsid w:val="00302A78"/>
    <w:rsid w:val="00302C8B"/>
    <w:rsid w:val="003039AE"/>
    <w:rsid w:val="003043B7"/>
    <w:rsid w:val="00304664"/>
    <w:rsid w:val="00304B66"/>
    <w:rsid w:val="0030590B"/>
    <w:rsid w:val="00305C7B"/>
    <w:rsid w:val="00306448"/>
    <w:rsid w:val="003066BC"/>
    <w:rsid w:val="00307270"/>
    <w:rsid w:val="0030768E"/>
    <w:rsid w:val="00307840"/>
    <w:rsid w:val="00307FD6"/>
    <w:rsid w:val="00310012"/>
    <w:rsid w:val="003103C2"/>
    <w:rsid w:val="00310CB6"/>
    <w:rsid w:val="00310E9C"/>
    <w:rsid w:val="00310F68"/>
    <w:rsid w:val="00311220"/>
    <w:rsid w:val="003119B4"/>
    <w:rsid w:val="00311DA1"/>
    <w:rsid w:val="00311ECB"/>
    <w:rsid w:val="0031223D"/>
    <w:rsid w:val="0031254B"/>
    <w:rsid w:val="00313671"/>
    <w:rsid w:val="00314486"/>
    <w:rsid w:val="00314575"/>
    <w:rsid w:val="00314AC9"/>
    <w:rsid w:val="00314D28"/>
    <w:rsid w:val="0031658F"/>
    <w:rsid w:val="00316ED8"/>
    <w:rsid w:val="00316F3D"/>
    <w:rsid w:val="003170E8"/>
    <w:rsid w:val="00317554"/>
    <w:rsid w:val="00317768"/>
    <w:rsid w:val="00320679"/>
    <w:rsid w:val="003208D5"/>
    <w:rsid w:val="003218CA"/>
    <w:rsid w:val="0032277A"/>
    <w:rsid w:val="00323748"/>
    <w:rsid w:val="00323779"/>
    <w:rsid w:val="00323BE6"/>
    <w:rsid w:val="00323BFB"/>
    <w:rsid w:val="00323C05"/>
    <w:rsid w:val="00324235"/>
    <w:rsid w:val="003247E4"/>
    <w:rsid w:val="00325D02"/>
    <w:rsid w:val="00325EE0"/>
    <w:rsid w:val="00325FD5"/>
    <w:rsid w:val="003263EE"/>
    <w:rsid w:val="00326C0E"/>
    <w:rsid w:val="0032707E"/>
    <w:rsid w:val="003271A4"/>
    <w:rsid w:val="003272E0"/>
    <w:rsid w:val="00327613"/>
    <w:rsid w:val="00327E3B"/>
    <w:rsid w:val="00330099"/>
    <w:rsid w:val="003303D7"/>
    <w:rsid w:val="0033052C"/>
    <w:rsid w:val="00330B5F"/>
    <w:rsid w:val="00330F46"/>
    <w:rsid w:val="00331414"/>
    <w:rsid w:val="00331903"/>
    <w:rsid w:val="00331A2F"/>
    <w:rsid w:val="00332845"/>
    <w:rsid w:val="00333612"/>
    <w:rsid w:val="00333C14"/>
    <w:rsid w:val="00334302"/>
    <w:rsid w:val="00334B2F"/>
    <w:rsid w:val="00334BAD"/>
    <w:rsid w:val="0033580C"/>
    <w:rsid w:val="00335966"/>
    <w:rsid w:val="00335CC3"/>
    <w:rsid w:val="003360F1"/>
    <w:rsid w:val="00336336"/>
    <w:rsid w:val="003363EA"/>
    <w:rsid w:val="00336425"/>
    <w:rsid w:val="00336776"/>
    <w:rsid w:val="00336810"/>
    <w:rsid w:val="00336AFC"/>
    <w:rsid w:val="00336EAF"/>
    <w:rsid w:val="003376C6"/>
    <w:rsid w:val="00337B27"/>
    <w:rsid w:val="00337D41"/>
    <w:rsid w:val="00337E3A"/>
    <w:rsid w:val="00340722"/>
    <w:rsid w:val="003412B1"/>
    <w:rsid w:val="003416C8"/>
    <w:rsid w:val="00341B91"/>
    <w:rsid w:val="00342316"/>
    <w:rsid w:val="00342952"/>
    <w:rsid w:val="00342953"/>
    <w:rsid w:val="00342A9E"/>
    <w:rsid w:val="00343031"/>
    <w:rsid w:val="00343357"/>
    <w:rsid w:val="00343C3A"/>
    <w:rsid w:val="003440E9"/>
    <w:rsid w:val="00344595"/>
    <w:rsid w:val="003445FC"/>
    <w:rsid w:val="00344995"/>
    <w:rsid w:val="00344C12"/>
    <w:rsid w:val="00344FD5"/>
    <w:rsid w:val="003450EE"/>
    <w:rsid w:val="003452C3"/>
    <w:rsid w:val="00345EE3"/>
    <w:rsid w:val="003460FD"/>
    <w:rsid w:val="0034647E"/>
    <w:rsid w:val="003464E5"/>
    <w:rsid w:val="003468CF"/>
    <w:rsid w:val="00346DA7"/>
    <w:rsid w:val="003471D9"/>
    <w:rsid w:val="00350435"/>
    <w:rsid w:val="003506C7"/>
    <w:rsid w:val="003510C1"/>
    <w:rsid w:val="00351D9C"/>
    <w:rsid w:val="0035221C"/>
    <w:rsid w:val="0035252C"/>
    <w:rsid w:val="00352756"/>
    <w:rsid w:val="00353196"/>
    <w:rsid w:val="0035391D"/>
    <w:rsid w:val="00354246"/>
    <w:rsid w:val="0035463E"/>
    <w:rsid w:val="00354CF5"/>
    <w:rsid w:val="00355696"/>
    <w:rsid w:val="00355AD2"/>
    <w:rsid w:val="00355CA8"/>
    <w:rsid w:val="00355FE7"/>
    <w:rsid w:val="00356138"/>
    <w:rsid w:val="003568A2"/>
    <w:rsid w:val="00356C3E"/>
    <w:rsid w:val="00356D89"/>
    <w:rsid w:val="00357355"/>
    <w:rsid w:val="00357754"/>
    <w:rsid w:val="003578BD"/>
    <w:rsid w:val="00357CCE"/>
    <w:rsid w:val="00357DD7"/>
    <w:rsid w:val="00360BE5"/>
    <w:rsid w:val="003610EC"/>
    <w:rsid w:val="003613B2"/>
    <w:rsid w:val="00361EAE"/>
    <w:rsid w:val="00361EF7"/>
    <w:rsid w:val="003631BD"/>
    <w:rsid w:val="00363F41"/>
    <w:rsid w:val="0036486F"/>
    <w:rsid w:val="00364FB9"/>
    <w:rsid w:val="003650DA"/>
    <w:rsid w:val="00365E3F"/>
    <w:rsid w:val="00365F53"/>
    <w:rsid w:val="0036606F"/>
    <w:rsid w:val="00366158"/>
    <w:rsid w:val="0036618E"/>
    <w:rsid w:val="00366D0B"/>
    <w:rsid w:val="00366E48"/>
    <w:rsid w:val="0036711F"/>
    <w:rsid w:val="00367707"/>
    <w:rsid w:val="00367C65"/>
    <w:rsid w:val="0037065A"/>
    <w:rsid w:val="003706CB"/>
    <w:rsid w:val="0037128C"/>
    <w:rsid w:val="00371B1E"/>
    <w:rsid w:val="00371BA1"/>
    <w:rsid w:val="0037228A"/>
    <w:rsid w:val="00372C6E"/>
    <w:rsid w:val="00372CEE"/>
    <w:rsid w:val="00372F85"/>
    <w:rsid w:val="00373056"/>
    <w:rsid w:val="003731C6"/>
    <w:rsid w:val="003733BD"/>
    <w:rsid w:val="00373CD8"/>
    <w:rsid w:val="00374188"/>
    <w:rsid w:val="00374275"/>
    <w:rsid w:val="003743C1"/>
    <w:rsid w:val="0037470C"/>
    <w:rsid w:val="00374A7D"/>
    <w:rsid w:val="00374BE7"/>
    <w:rsid w:val="00374C67"/>
    <w:rsid w:val="003753F8"/>
    <w:rsid w:val="003763F1"/>
    <w:rsid w:val="00376E44"/>
    <w:rsid w:val="00377546"/>
    <w:rsid w:val="00377C46"/>
    <w:rsid w:val="00377FF7"/>
    <w:rsid w:val="0038016B"/>
    <w:rsid w:val="003804FC"/>
    <w:rsid w:val="00380FDD"/>
    <w:rsid w:val="003817AD"/>
    <w:rsid w:val="00381D29"/>
    <w:rsid w:val="003820D6"/>
    <w:rsid w:val="003834A0"/>
    <w:rsid w:val="00383A41"/>
    <w:rsid w:val="00384274"/>
    <w:rsid w:val="003843E5"/>
    <w:rsid w:val="00385286"/>
    <w:rsid w:val="00385556"/>
    <w:rsid w:val="003859CE"/>
    <w:rsid w:val="00385F90"/>
    <w:rsid w:val="003864F1"/>
    <w:rsid w:val="003865D8"/>
    <w:rsid w:val="0038677E"/>
    <w:rsid w:val="003869DC"/>
    <w:rsid w:val="00387084"/>
    <w:rsid w:val="003870BD"/>
    <w:rsid w:val="00387944"/>
    <w:rsid w:val="003908D7"/>
    <w:rsid w:val="0039094B"/>
    <w:rsid w:val="00391191"/>
    <w:rsid w:val="00391985"/>
    <w:rsid w:val="00391C5A"/>
    <w:rsid w:val="003921B7"/>
    <w:rsid w:val="00392356"/>
    <w:rsid w:val="003924DB"/>
    <w:rsid w:val="00392D3D"/>
    <w:rsid w:val="00392D99"/>
    <w:rsid w:val="00392FE7"/>
    <w:rsid w:val="00393C63"/>
    <w:rsid w:val="00393CB8"/>
    <w:rsid w:val="00393CD5"/>
    <w:rsid w:val="003944A6"/>
    <w:rsid w:val="003945C2"/>
    <w:rsid w:val="00394ED7"/>
    <w:rsid w:val="003950CD"/>
    <w:rsid w:val="003959B1"/>
    <w:rsid w:val="00395D46"/>
    <w:rsid w:val="003960AA"/>
    <w:rsid w:val="0039644E"/>
    <w:rsid w:val="00397371"/>
    <w:rsid w:val="0039754C"/>
    <w:rsid w:val="003975CF"/>
    <w:rsid w:val="003975FD"/>
    <w:rsid w:val="003A144C"/>
    <w:rsid w:val="003A1CE2"/>
    <w:rsid w:val="003A263B"/>
    <w:rsid w:val="003A26B1"/>
    <w:rsid w:val="003A288A"/>
    <w:rsid w:val="003A29DA"/>
    <w:rsid w:val="003A29E6"/>
    <w:rsid w:val="003A2F62"/>
    <w:rsid w:val="003A321B"/>
    <w:rsid w:val="003A335D"/>
    <w:rsid w:val="003A3422"/>
    <w:rsid w:val="003A342E"/>
    <w:rsid w:val="003A38E6"/>
    <w:rsid w:val="003A3A69"/>
    <w:rsid w:val="003A3DC4"/>
    <w:rsid w:val="003A49B9"/>
    <w:rsid w:val="003A4A13"/>
    <w:rsid w:val="003A4B11"/>
    <w:rsid w:val="003A54DB"/>
    <w:rsid w:val="003A56D1"/>
    <w:rsid w:val="003A5E2B"/>
    <w:rsid w:val="003A67C6"/>
    <w:rsid w:val="003A6D40"/>
    <w:rsid w:val="003A70A5"/>
    <w:rsid w:val="003A73BF"/>
    <w:rsid w:val="003A761E"/>
    <w:rsid w:val="003A772C"/>
    <w:rsid w:val="003A7B8C"/>
    <w:rsid w:val="003A7E02"/>
    <w:rsid w:val="003A7E88"/>
    <w:rsid w:val="003B03A0"/>
    <w:rsid w:val="003B0C93"/>
    <w:rsid w:val="003B1304"/>
    <w:rsid w:val="003B199F"/>
    <w:rsid w:val="003B1A10"/>
    <w:rsid w:val="003B1E85"/>
    <w:rsid w:val="003B1EE0"/>
    <w:rsid w:val="003B247D"/>
    <w:rsid w:val="003B2530"/>
    <w:rsid w:val="003B26BC"/>
    <w:rsid w:val="003B2FBC"/>
    <w:rsid w:val="003B34B9"/>
    <w:rsid w:val="003B37DF"/>
    <w:rsid w:val="003B4BF0"/>
    <w:rsid w:val="003B4CF7"/>
    <w:rsid w:val="003B6259"/>
    <w:rsid w:val="003B6468"/>
    <w:rsid w:val="003B6D29"/>
    <w:rsid w:val="003B6DE8"/>
    <w:rsid w:val="003B6E81"/>
    <w:rsid w:val="003B6F14"/>
    <w:rsid w:val="003C011F"/>
    <w:rsid w:val="003C070C"/>
    <w:rsid w:val="003C0E47"/>
    <w:rsid w:val="003C1CAA"/>
    <w:rsid w:val="003C21E2"/>
    <w:rsid w:val="003C2845"/>
    <w:rsid w:val="003C33EF"/>
    <w:rsid w:val="003C354C"/>
    <w:rsid w:val="003C3682"/>
    <w:rsid w:val="003C3B0B"/>
    <w:rsid w:val="003C3E86"/>
    <w:rsid w:val="003C4271"/>
    <w:rsid w:val="003C43BA"/>
    <w:rsid w:val="003C5066"/>
    <w:rsid w:val="003C5637"/>
    <w:rsid w:val="003C5943"/>
    <w:rsid w:val="003C5EC6"/>
    <w:rsid w:val="003C5F67"/>
    <w:rsid w:val="003C62FD"/>
    <w:rsid w:val="003C670B"/>
    <w:rsid w:val="003C67FA"/>
    <w:rsid w:val="003C6B6A"/>
    <w:rsid w:val="003C71D6"/>
    <w:rsid w:val="003C7217"/>
    <w:rsid w:val="003C78F2"/>
    <w:rsid w:val="003C7CDD"/>
    <w:rsid w:val="003D0B69"/>
    <w:rsid w:val="003D0F52"/>
    <w:rsid w:val="003D159C"/>
    <w:rsid w:val="003D181F"/>
    <w:rsid w:val="003D18EC"/>
    <w:rsid w:val="003D24A1"/>
    <w:rsid w:val="003D261D"/>
    <w:rsid w:val="003D2754"/>
    <w:rsid w:val="003D2F86"/>
    <w:rsid w:val="003D3043"/>
    <w:rsid w:val="003D3266"/>
    <w:rsid w:val="003D3B6B"/>
    <w:rsid w:val="003D3D0D"/>
    <w:rsid w:val="003D3DC8"/>
    <w:rsid w:val="003D4AB7"/>
    <w:rsid w:val="003D5B40"/>
    <w:rsid w:val="003D6124"/>
    <w:rsid w:val="003D6A52"/>
    <w:rsid w:val="003D74B1"/>
    <w:rsid w:val="003D79EA"/>
    <w:rsid w:val="003E02FB"/>
    <w:rsid w:val="003E05DC"/>
    <w:rsid w:val="003E0E34"/>
    <w:rsid w:val="003E13FE"/>
    <w:rsid w:val="003E1484"/>
    <w:rsid w:val="003E1767"/>
    <w:rsid w:val="003E1AD4"/>
    <w:rsid w:val="003E1DB0"/>
    <w:rsid w:val="003E1FBC"/>
    <w:rsid w:val="003E23B1"/>
    <w:rsid w:val="003E259C"/>
    <w:rsid w:val="003E262D"/>
    <w:rsid w:val="003E278F"/>
    <w:rsid w:val="003E3274"/>
    <w:rsid w:val="003E368A"/>
    <w:rsid w:val="003E3C61"/>
    <w:rsid w:val="003E3F56"/>
    <w:rsid w:val="003E42F4"/>
    <w:rsid w:val="003E47FB"/>
    <w:rsid w:val="003E4A08"/>
    <w:rsid w:val="003E4A99"/>
    <w:rsid w:val="003E4C30"/>
    <w:rsid w:val="003E60C0"/>
    <w:rsid w:val="003E6F6B"/>
    <w:rsid w:val="003E7262"/>
    <w:rsid w:val="003E7CFE"/>
    <w:rsid w:val="003F002A"/>
    <w:rsid w:val="003F03EA"/>
    <w:rsid w:val="003F0600"/>
    <w:rsid w:val="003F0AC8"/>
    <w:rsid w:val="003F0F01"/>
    <w:rsid w:val="003F1238"/>
    <w:rsid w:val="003F12E0"/>
    <w:rsid w:val="003F2393"/>
    <w:rsid w:val="003F2553"/>
    <w:rsid w:val="003F27E2"/>
    <w:rsid w:val="003F2C05"/>
    <w:rsid w:val="003F2EA4"/>
    <w:rsid w:val="003F30AC"/>
    <w:rsid w:val="003F3314"/>
    <w:rsid w:val="003F36AA"/>
    <w:rsid w:val="003F370F"/>
    <w:rsid w:val="003F3CB4"/>
    <w:rsid w:val="003F440D"/>
    <w:rsid w:val="003F507C"/>
    <w:rsid w:val="003F520C"/>
    <w:rsid w:val="003F5379"/>
    <w:rsid w:val="003F5885"/>
    <w:rsid w:val="003F5AF3"/>
    <w:rsid w:val="003F5D11"/>
    <w:rsid w:val="003F5D82"/>
    <w:rsid w:val="003F623C"/>
    <w:rsid w:val="003F646F"/>
    <w:rsid w:val="003F7076"/>
    <w:rsid w:val="003F70DE"/>
    <w:rsid w:val="003F7753"/>
    <w:rsid w:val="003F7AA6"/>
    <w:rsid w:val="003F7C15"/>
    <w:rsid w:val="003F7D27"/>
    <w:rsid w:val="003F7F68"/>
    <w:rsid w:val="004002C1"/>
    <w:rsid w:val="004002E1"/>
    <w:rsid w:val="004008C8"/>
    <w:rsid w:val="00400E88"/>
    <w:rsid w:val="004011E3"/>
    <w:rsid w:val="00401558"/>
    <w:rsid w:val="004017AA"/>
    <w:rsid w:val="00401E8E"/>
    <w:rsid w:val="00403466"/>
    <w:rsid w:val="0040353F"/>
    <w:rsid w:val="00403723"/>
    <w:rsid w:val="00403A9D"/>
    <w:rsid w:val="00403B3B"/>
    <w:rsid w:val="00403ECC"/>
    <w:rsid w:val="0040433F"/>
    <w:rsid w:val="004044BE"/>
    <w:rsid w:val="0040486D"/>
    <w:rsid w:val="0040513A"/>
    <w:rsid w:val="0040519B"/>
    <w:rsid w:val="0040528F"/>
    <w:rsid w:val="00405297"/>
    <w:rsid w:val="00405510"/>
    <w:rsid w:val="00405A0C"/>
    <w:rsid w:val="00405B41"/>
    <w:rsid w:val="00406232"/>
    <w:rsid w:val="004066DF"/>
    <w:rsid w:val="00406701"/>
    <w:rsid w:val="00407B49"/>
    <w:rsid w:val="00407B9C"/>
    <w:rsid w:val="00407BA2"/>
    <w:rsid w:val="00407E4F"/>
    <w:rsid w:val="00410032"/>
    <w:rsid w:val="00410113"/>
    <w:rsid w:val="004104F6"/>
    <w:rsid w:val="00410C70"/>
    <w:rsid w:val="00410D5B"/>
    <w:rsid w:val="004110DE"/>
    <w:rsid w:val="00411B69"/>
    <w:rsid w:val="00411FD8"/>
    <w:rsid w:val="00412007"/>
    <w:rsid w:val="00412A69"/>
    <w:rsid w:val="00412B31"/>
    <w:rsid w:val="00412D37"/>
    <w:rsid w:val="0041319E"/>
    <w:rsid w:val="00413427"/>
    <w:rsid w:val="00413669"/>
    <w:rsid w:val="0041391F"/>
    <w:rsid w:val="00413F67"/>
    <w:rsid w:val="00414590"/>
    <w:rsid w:val="00414A28"/>
    <w:rsid w:val="00414A3E"/>
    <w:rsid w:val="004151DC"/>
    <w:rsid w:val="00415868"/>
    <w:rsid w:val="00415A83"/>
    <w:rsid w:val="00416B81"/>
    <w:rsid w:val="00416E08"/>
    <w:rsid w:val="00417139"/>
    <w:rsid w:val="00417CEF"/>
    <w:rsid w:val="00417F7E"/>
    <w:rsid w:val="00420234"/>
    <w:rsid w:val="004202A1"/>
    <w:rsid w:val="004205D9"/>
    <w:rsid w:val="00420759"/>
    <w:rsid w:val="004208CF"/>
    <w:rsid w:val="00420ABA"/>
    <w:rsid w:val="00420DCC"/>
    <w:rsid w:val="00421A2F"/>
    <w:rsid w:val="00421C15"/>
    <w:rsid w:val="00422003"/>
    <w:rsid w:val="00422B02"/>
    <w:rsid w:val="00423DC1"/>
    <w:rsid w:val="004241C4"/>
    <w:rsid w:val="0042446A"/>
    <w:rsid w:val="00424802"/>
    <w:rsid w:val="00424C89"/>
    <w:rsid w:val="00424F00"/>
    <w:rsid w:val="00425835"/>
    <w:rsid w:val="004258B7"/>
    <w:rsid w:val="00425B34"/>
    <w:rsid w:val="004260A1"/>
    <w:rsid w:val="00426D43"/>
    <w:rsid w:val="00427640"/>
    <w:rsid w:val="00430F39"/>
    <w:rsid w:val="00430F3A"/>
    <w:rsid w:val="004318CC"/>
    <w:rsid w:val="00431CD8"/>
    <w:rsid w:val="00432FCB"/>
    <w:rsid w:val="004336D1"/>
    <w:rsid w:val="00433E7A"/>
    <w:rsid w:val="004348D6"/>
    <w:rsid w:val="004349EC"/>
    <w:rsid w:val="004350AE"/>
    <w:rsid w:val="00435183"/>
    <w:rsid w:val="00435424"/>
    <w:rsid w:val="004355E1"/>
    <w:rsid w:val="0043573B"/>
    <w:rsid w:val="00436A15"/>
    <w:rsid w:val="00436C5C"/>
    <w:rsid w:val="00436D15"/>
    <w:rsid w:val="0043734D"/>
    <w:rsid w:val="00437840"/>
    <w:rsid w:val="00437FCB"/>
    <w:rsid w:val="0044104D"/>
    <w:rsid w:val="00441390"/>
    <w:rsid w:val="00441BA2"/>
    <w:rsid w:val="00441FB1"/>
    <w:rsid w:val="004424C0"/>
    <w:rsid w:val="00442BCA"/>
    <w:rsid w:val="00442D52"/>
    <w:rsid w:val="00443379"/>
    <w:rsid w:val="0044372A"/>
    <w:rsid w:val="00443986"/>
    <w:rsid w:val="00444885"/>
    <w:rsid w:val="00444C24"/>
    <w:rsid w:val="00444FBD"/>
    <w:rsid w:val="004468F8"/>
    <w:rsid w:val="00446C63"/>
    <w:rsid w:val="00446C7A"/>
    <w:rsid w:val="00447E4F"/>
    <w:rsid w:val="00450099"/>
    <w:rsid w:val="0045037C"/>
    <w:rsid w:val="004503EB"/>
    <w:rsid w:val="00450408"/>
    <w:rsid w:val="004507EE"/>
    <w:rsid w:val="00450805"/>
    <w:rsid w:val="00451657"/>
    <w:rsid w:val="00451E87"/>
    <w:rsid w:val="004523BD"/>
    <w:rsid w:val="00452577"/>
    <w:rsid w:val="00452681"/>
    <w:rsid w:val="004528A8"/>
    <w:rsid w:val="004528E2"/>
    <w:rsid w:val="00452940"/>
    <w:rsid w:val="0045296B"/>
    <w:rsid w:val="00452A0A"/>
    <w:rsid w:val="00452E85"/>
    <w:rsid w:val="00452FF5"/>
    <w:rsid w:val="0045333D"/>
    <w:rsid w:val="004533DE"/>
    <w:rsid w:val="0045355C"/>
    <w:rsid w:val="00453D21"/>
    <w:rsid w:val="00454009"/>
    <w:rsid w:val="00454C66"/>
    <w:rsid w:val="00454E9D"/>
    <w:rsid w:val="00455003"/>
    <w:rsid w:val="00455107"/>
    <w:rsid w:val="00455252"/>
    <w:rsid w:val="0045556A"/>
    <w:rsid w:val="00455650"/>
    <w:rsid w:val="004556DF"/>
    <w:rsid w:val="004559E1"/>
    <w:rsid w:val="00455B6F"/>
    <w:rsid w:val="00455F86"/>
    <w:rsid w:val="00456489"/>
    <w:rsid w:val="00456C60"/>
    <w:rsid w:val="00457308"/>
    <w:rsid w:val="00457A36"/>
    <w:rsid w:val="00457CEC"/>
    <w:rsid w:val="00457E6C"/>
    <w:rsid w:val="004600CB"/>
    <w:rsid w:val="004603FF"/>
    <w:rsid w:val="00460CDA"/>
    <w:rsid w:val="00460F14"/>
    <w:rsid w:val="004611EB"/>
    <w:rsid w:val="004620E2"/>
    <w:rsid w:val="0046292C"/>
    <w:rsid w:val="00462ED6"/>
    <w:rsid w:val="0046310C"/>
    <w:rsid w:val="004633CA"/>
    <w:rsid w:val="004636C5"/>
    <w:rsid w:val="00463F1B"/>
    <w:rsid w:val="0046433F"/>
    <w:rsid w:val="0046455C"/>
    <w:rsid w:val="00464658"/>
    <w:rsid w:val="004647E4"/>
    <w:rsid w:val="0046492F"/>
    <w:rsid w:val="00464F98"/>
    <w:rsid w:val="00465099"/>
    <w:rsid w:val="004651A3"/>
    <w:rsid w:val="00465451"/>
    <w:rsid w:val="0046563C"/>
    <w:rsid w:val="00466170"/>
    <w:rsid w:val="004664FB"/>
    <w:rsid w:val="004665B8"/>
    <w:rsid w:val="0046671F"/>
    <w:rsid w:val="00466AB4"/>
    <w:rsid w:val="00466C82"/>
    <w:rsid w:val="00466DF9"/>
    <w:rsid w:val="004676F8"/>
    <w:rsid w:val="00467B6A"/>
    <w:rsid w:val="00470162"/>
    <w:rsid w:val="00470281"/>
    <w:rsid w:val="004702D2"/>
    <w:rsid w:val="004704A1"/>
    <w:rsid w:val="004705A6"/>
    <w:rsid w:val="00470FA1"/>
    <w:rsid w:val="00471B95"/>
    <w:rsid w:val="00471C54"/>
    <w:rsid w:val="00471CF0"/>
    <w:rsid w:val="004727DC"/>
    <w:rsid w:val="00472968"/>
    <w:rsid w:val="0047300D"/>
    <w:rsid w:val="00473C54"/>
    <w:rsid w:val="00474288"/>
    <w:rsid w:val="00474EB8"/>
    <w:rsid w:val="00474ED2"/>
    <w:rsid w:val="00475314"/>
    <w:rsid w:val="00476D1B"/>
    <w:rsid w:val="0047701B"/>
    <w:rsid w:val="00477590"/>
    <w:rsid w:val="00477855"/>
    <w:rsid w:val="00477A45"/>
    <w:rsid w:val="00477A8F"/>
    <w:rsid w:val="00477ACF"/>
    <w:rsid w:val="00477AD1"/>
    <w:rsid w:val="00477AE1"/>
    <w:rsid w:val="00477CDD"/>
    <w:rsid w:val="00477CF8"/>
    <w:rsid w:val="00480703"/>
    <w:rsid w:val="0048105D"/>
    <w:rsid w:val="0048134B"/>
    <w:rsid w:val="0048136F"/>
    <w:rsid w:val="00481481"/>
    <w:rsid w:val="00482538"/>
    <w:rsid w:val="00483308"/>
    <w:rsid w:val="004837E8"/>
    <w:rsid w:val="004837ED"/>
    <w:rsid w:val="0048427B"/>
    <w:rsid w:val="0048429E"/>
    <w:rsid w:val="00484520"/>
    <w:rsid w:val="0048735F"/>
    <w:rsid w:val="00487937"/>
    <w:rsid w:val="00487A78"/>
    <w:rsid w:val="00490066"/>
    <w:rsid w:val="004903ED"/>
    <w:rsid w:val="00490B7E"/>
    <w:rsid w:val="00490D17"/>
    <w:rsid w:val="00491CB4"/>
    <w:rsid w:val="00491D7F"/>
    <w:rsid w:val="0049329D"/>
    <w:rsid w:val="0049351D"/>
    <w:rsid w:val="00493642"/>
    <w:rsid w:val="00493B9F"/>
    <w:rsid w:val="00493EF4"/>
    <w:rsid w:val="0049433A"/>
    <w:rsid w:val="00494465"/>
    <w:rsid w:val="004947C6"/>
    <w:rsid w:val="004952BF"/>
    <w:rsid w:val="00495512"/>
    <w:rsid w:val="00496126"/>
    <w:rsid w:val="004965E0"/>
    <w:rsid w:val="0049676C"/>
    <w:rsid w:val="00496852"/>
    <w:rsid w:val="00497678"/>
    <w:rsid w:val="004A0452"/>
    <w:rsid w:val="004A09AB"/>
    <w:rsid w:val="004A0B40"/>
    <w:rsid w:val="004A0C53"/>
    <w:rsid w:val="004A2838"/>
    <w:rsid w:val="004A2BC7"/>
    <w:rsid w:val="004A301C"/>
    <w:rsid w:val="004A31AA"/>
    <w:rsid w:val="004A34E4"/>
    <w:rsid w:val="004A3ED5"/>
    <w:rsid w:val="004A4052"/>
    <w:rsid w:val="004A4A60"/>
    <w:rsid w:val="004A4EC6"/>
    <w:rsid w:val="004A4F6F"/>
    <w:rsid w:val="004A50F7"/>
    <w:rsid w:val="004A511E"/>
    <w:rsid w:val="004A5443"/>
    <w:rsid w:val="004A5985"/>
    <w:rsid w:val="004A5E2C"/>
    <w:rsid w:val="004A6437"/>
    <w:rsid w:val="004A6442"/>
    <w:rsid w:val="004A6A31"/>
    <w:rsid w:val="004A7316"/>
    <w:rsid w:val="004A7D52"/>
    <w:rsid w:val="004B031A"/>
    <w:rsid w:val="004B0F4F"/>
    <w:rsid w:val="004B2007"/>
    <w:rsid w:val="004B247B"/>
    <w:rsid w:val="004B249E"/>
    <w:rsid w:val="004B28B4"/>
    <w:rsid w:val="004B2915"/>
    <w:rsid w:val="004B2A50"/>
    <w:rsid w:val="004B328B"/>
    <w:rsid w:val="004B3EA8"/>
    <w:rsid w:val="004B4174"/>
    <w:rsid w:val="004B42FD"/>
    <w:rsid w:val="004B44A9"/>
    <w:rsid w:val="004B451B"/>
    <w:rsid w:val="004B47A4"/>
    <w:rsid w:val="004B47E0"/>
    <w:rsid w:val="004B481B"/>
    <w:rsid w:val="004B4863"/>
    <w:rsid w:val="004B4A3B"/>
    <w:rsid w:val="004B4C24"/>
    <w:rsid w:val="004B5C12"/>
    <w:rsid w:val="004B5E37"/>
    <w:rsid w:val="004B6393"/>
    <w:rsid w:val="004B66FA"/>
    <w:rsid w:val="004B693A"/>
    <w:rsid w:val="004B6C1E"/>
    <w:rsid w:val="004B6D25"/>
    <w:rsid w:val="004B721C"/>
    <w:rsid w:val="004B75AF"/>
    <w:rsid w:val="004B79FD"/>
    <w:rsid w:val="004B7E33"/>
    <w:rsid w:val="004C0132"/>
    <w:rsid w:val="004C01B8"/>
    <w:rsid w:val="004C01D9"/>
    <w:rsid w:val="004C05EB"/>
    <w:rsid w:val="004C0AB8"/>
    <w:rsid w:val="004C0EC6"/>
    <w:rsid w:val="004C0FB2"/>
    <w:rsid w:val="004C10D4"/>
    <w:rsid w:val="004C1EDB"/>
    <w:rsid w:val="004C1EDC"/>
    <w:rsid w:val="004C2409"/>
    <w:rsid w:val="004C27D1"/>
    <w:rsid w:val="004C2991"/>
    <w:rsid w:val="004C2A57"/>
    <w:rsid w:val="004C2A85"/>
    <w:rsid w:val="004C2BA2"/>
    <w:rsid w:val="004C2D23"/>
    <w:rsid w:val="004C2D73"/>
    <w:rsid w:val="004C2F02"/>
    <w:rsid w:val="004C33AA"/>
    <w:rsid w:val="004C3621"/>
    <w:rsid w:val="004C3E48"/>
    <w:rsid w:val="004C4052"/>
    <w:rsid w:val="004C4D98"/>
    <w:rsid w:val="004C4EB6"/>
    <w:rsid w:val="004C50F7"/>
    <w:rsid w:val="004C52CB"/>
    <w:rsid w:val="004C5892"/>
    <w:rsid w:val="004C58DF"/>
    <w:rsid w:val="004C621E"/>
    <w:rsid w:val="004C673A"/>
    <w:rsid w:val="004C68C1"/>
    <w:rsid w:val="004C6C4F"/>
    <w:rsid w:val="004C7186"/>
    <w:rsid w:val="004C7FE3"/>
    <w:rsid w:val="004D0938"/>
    <w:rsid w:val="004D1391"/>
    <w:rsid w:val="004D1AD7"/>
    <w:rsid w:val="004D1E89"/>
    <w:rsid w:val="004D21B4"/>
    <w:rsid w:val="004D21B9"/>
    <w:rsid w:val="004D30D9"/>
    <w:rsid w:val="004D323F"/>
    <w:rsid w:val="004D3F70"/>
    <w:rsid w:val="004D4210"/>
    <w:rsid w:val="004D4792"/>
    <w:rsid w:val="004D48EF"/>
    <w:rsid w:val="004D51B8"/>
    <w:rsid w:val="004D5554"/>
    <w:rsid w:val="004D5DD6"/>
    <w:rsid w:val="004D5E46"/>
    <w:rsid w:val="004D5F51"/>
    <w:rsid w:val="004D60A3"/>
    <w:rsid w:val="004D6331"/>
    <w:rsid w:val="004D64FE"/>
    <w:rsid w:val="004D6C75"/>
    <w:rsid w:val="004D6F91"/>
    <w:rsid w:val="004D71AE"/>
    <w:rsid w:val="004D7532"/>
    <w:rsid w:val="004D7F17"/>
    <w:rsid w:val="004E008A"/>
    <w:rsid w:val="004E07D4"/>
    <w:rsid w:val="004E08E6"/>
    <w:rsid w:val="004E0B74"/>
    <w:rsid w:val="004E0C67"/>
    <w:rsid w:val="004E1115"/>
    <w:rsid w:val="004E1296"/>
    <w:rsid w:val="004E1A3A"/>
    <w:rsid w:val="004E1F80"/>
    <w:rsid w:val="004E2224"/>
    <w:rsid w:val="004E2280"/>
    <w:rsid w:val="004E293E"/>
    <w:rsid w:val="004E379B"/>
    <w:rsid w:val="004E3B7F"/>
    <w:rsid w:val="004E3DB7"/>
    <w:rsid w:val="004E3FAB"/>
    <w:rsid w:val="004E405B"/>
    <w:rsid w:val="004E42CC"/>
    <w:rsid w:val="004E4B04"/>
    <w:rsid w:val="004E6120"/>
    <w:rsid w:val="004E660A"/>
    <w:rsid w:val="004E66F7"/>
    <w:rsid w:val="004E684D"/>
    <w:rsid w:val="004E69CC"/>
    <w:rsid w:val="004E7AAC"/>
    <w:rsid w:val="004E7EA6"/>
    <w:rsid w:val="004F063C"/>
    <w:rsid w:val="004F0BF2"/>
    <w:rsid w:val="004F107F"/>
    <w:rsid w:val="004F1353"/>
    <w:rsid w:val="004F14F4"/>
    <w:rsid w:val="004F17F5"/>
    <w:rsid w:val="004F27A5"/>
    <w:rsid w:val="004F2A9D"/>
    <w:rsid w:val="004F317E"/>
    <w:rsid w:val="004F324C"/>
    <w:rsid w:val="004F35F0"/>
    <w:rsid w:val="004F3949"/>
    <w:rsid w:val="004F4411"/>
    <w:rsid w:val="004F4FD0"/>
    <w:rsid w:val="004F544A"/>
    <w:rsid w:val="004F586C"/>
    <w:rsid w:val="004F5936"/>
    <w:rsid w:val="004F59F5"/>
    <w:rsid w:val="004F5B61"/>
    <w:rsid w:val="004F5E98"/>
    <w:rsid w:val="004F5F24"/>
    <w:rsid w:val="004F64B7"/>
    <w:rsid w:val="004F669C"/>
    <w:rsid w:val="004F6DEB"/>
    <w:rsid w:val="004F7B83"/>
    <w:rsid w:val="004F7B90"/>
    <w:rsid w:val="005002FF"/>
    <w:rsid w:val="00501133"/>
    <w:rsid w:val="0050115A"/>
    <w:rsid w:val="005015D0"/>
    <w:rsid w:val="00501C21"/>
    <w:rsid w:val="005020EE"/>
    <w:rsid w:val="0050285C"/>
    <w:rsid w:val="00502987"/>
    <w:rsid w:val="005037D4"/>
    <w:rsid w:val="00504818"/>
    <w:rsid w:val="00504932"/>
    <w:rsid w:val="00504D91"/>
    <w:rsid w:val="00505D1C"/>
    <w:rsid w:val="00506279"/>
    <w:rsid w:val="005063DC"/>
    <w:rsid w:val="00506A0A"/>
    <w:rsid w:val="00506BB0"/>
    <w:rsid w:val="00506F0E"/>
    <w:rsid w:val="00507163"/>
    <w:rsid w:val="005071AF"/>
    <w:rsid w:val="00507CFD"/>
    <w:rsid w:val="005107B7"/>
    <w:rsid w:val="00510BA3"/>
    <w:rsid w:val="00511430"/>
    <w:rsid w:val="0051160F"/>
    <w:rsid w:val="00511B0D"/>
    <w:rsid w:val="00513101"/>
    <w:rsid w:val="0051334B"/>
    <w:rsid w:val="00513417"/>
    <w:rsid w:val="00513593"/>
    <w:rsid w:val="005136A5"/>
    <w:rsid w:val="0051426E"/>
    <w:rsid w:val="00514452"/>
    <w:rsid w:val="00515771"/>
    <w:rsid w:val="005157AF"/>
    <w:rsid w:val="00516250"/>
    <w:rsid w:val="005163E5"/>
    <w:rsid w:val="0051674B"/>
    <w:rsid w:val="00517113"/>
    <w:rsid w:val="005174CA"/>
    <w:rsid w:val="0051769A"/>
    <w:rsid w:val="00517AB0"/>
    <w:rsid w:val="00517C3E"/>
    <w:rsid w:val="00517D0E"/>
    <w:rsid w:val="00517FA3"/>
    <w:rsid w:val="005205DB"/>
    <w:rsid w:val="00520CD4"/>
    <w:rsid w:val="005213D2"/>
    <w:rsid w:val="005213F1"/>
    <w:rsid w:val="005216B3"/>
    <w:rsid w:val="00521EC2"/>
    <w:rsid w:val="005231F4"/>
    <w:rsid w:val="0052383C"/>
    <w:rsid w:val="005249D4"/>
    <w:rsid w:val="00524A63"/>
    <w:rsid w:val="00524DC1"/>
    <w:rsid w:val="00524EB1"/>
    <w:rsid w:val="00525829"/>
    <w:rsid w:val="00525A90"/>
    <w:rsid w:val="00526AC0"/>
    <w:rsid w:val="0052722C"/>
    <w:rsid w:val="0053107E"/>
    <w:rsid w:val="005318C2"/>
    <w:rsid w:val="0053280A"/>
    <w:rsid w:val="00532F22"/>
    <w:rsid w:val="00533F11"/>
    <w:rsid w:val="00533FF8"/>
    <w:rsid w:val="00534A04"/>
    <w:rsid w:val="00534AAA"/>
    <w:rsid w:val="00535CF7"/>
    <w:rsid w:val="00536100"/>
    <w:rsid w:val="00536C23"/>
    <w:rsid w:val="00536D11"/>
    <w:rsid w:val="0054066E"/>
    <w:rsid w:val="005411C6"/>
    <w:rsid w:val="00541202"/>
    <w:rsid w:val="00541A30"/>
    <w:rsid w:val="00541E17"/>
    <w:rsid w:val="00541E91"/>
    <w:rsid w:val="00541FE0"/>
    <w:rsid w:val="00541FF9"/>
    <w:rsid w:val="00542D91"/>
    <w:rsid w:val="0054365A"/>
    <w:rsid w:val="00543831"/>
    <w:rsid w:val="00543ADF"/>
    <w:rsid w:val="005444B7"/>
    <w:rsid w:val="0054573E"/>
    <w:rsid w:val="005458B7"/>
    <w:rsid w:val="00545A29"/>
    <w:rsid w:val="00545BFB"/>
    <w:rsid w:val="00545DDA"/>
    <w:rsid w:val="00545FE1"/>
    <w:rsid w:val="0054667B"/>
    <w:rsid w:val="00546C34"/>
    <w:rsid w:val="00547B88"/>
    <w:rsid w:val="00547E0B"/>
    <w:rsid w:val="00547F95"/>
    <w:rsid w:val="005516AA"/>
    <w:rsid w:val="00551AD0"/>
    <w:rsid w:val="00551DF3"/>
    <w:rsid w:val="0055317E"/>
    <w:rsid w:val="00553DBA"/>
    <w:rsid w:val="0055427A"/>
    <w:rsid w:val="005542E2"/>
    <w:rsid w:val="00554FCD"/>
    <w:rsid w:val="005557DF"/>
    <w:rsid w:val="00555DDA"/>
    <w:rsid w:val="0055623A"/>
    <w:rsid w:val="00556345"/>
    <w:rsid w:val="005566A3"/>
    <w:rsid w:val="00556CE7"/>
    <w:rsid w:val="0055707C"/>
    <w:rsid w:val="00557191"/>
    <w:rsid w:val="00557245"/>
    <w:rsid w:val="005575AE"/>
    <w:rsid w:val="00557841"/>
    <w:rsid w:val="005579F4"/>
    <w:rsid w:val="00557B82"/>
    <w:rsid w:val="00557D82"/>
    <w:rsid w:val="00557E7B"/>
    <w:rsid w:val="005606A4"/>
    <w:rsid w:val="00560DD2"/>
    <w:rsid w:val="005634F4"/>
    <w:rsid w:val="00563837"/>
    <w:rsid w:val="005648BA"/>
    <w:rsid w:val="00564B86"/>
    <w:rsid w:val="00564D0C"/>
    <w:rsid w:val="00564D50"/>
    <w:rsid w:val="00565F05"/>
    <w:rsid w:val="005661AF"/>
    <w:rsid w:val="00566608"/>
    <w:rsid w:val="005670CC"/>
    <w:rsid w:val="00567F2D"/>
    <w:rsid w:val="00567FE5"/>
    <w:rsid w:val="0057023B"/>
    <w:rsid w:val="00570810"/>
    <w:rsid w:val="00570ED5"/>
    <w:rsid w:val="0057110E"/>
    <w:rsid w:val="005712A7"/>
    <w:rsid w:val="00571687"/>
    <w:rsid w:val="00571FDD"/>
    <w:rsid w:val="00573442"/>
    <w:rsid w:val="005737B8"/>
    <w:rsid w:val="00573EAC"/>
    <w:rsid w:val="005749E5"/>
    <w:rsid w:val="00575138"/>
    <w:rsid w:val="0057536E"/>
    <w:rsid w:val="00575650"/>
    <w:rsid w:val="005757FD"/>
    <w:rsid w:val="00575896"/>
    <w:rsid w:val="00576276"/>
    <w:rsid w:val="005765C6"/>
    <w:rsid w:val="00576B37"/>
    <w:rsid w:val="00576BC0"/>
    <w:rsid w:val="005770BF"/>
    <w:rsid w:val="00577475"/>
    <w:rsid w:val="0058034B"/>
    <w:rsid w:val="005806EB"/>
    <w:rsid w:val="005809A0"/>
    <w:rsid w:val="00580BA3"/>
    <w:rsid w:val="00580EE4"/>
    <w:rsid w:val="00581C21"/>
    <w:rsid w:val="00581C3E"/>
    <w:rsid w:val="00582185"/>
    <w:rsid w:val="00582231"/>
    <w:rsid w:val="005833A5"/>
    <w:rsid w:val="00583570"/>
    <w:rsid w:val="00583B1A"/>
    <w:rsid w:val="00583BB3"/>
    <w:rsid w:val="00583CDF"/>
    <w:rsid w:val="0058416A"/>
    <w:rsid w:val="00584AEC"/>
    <w:rsid w:val="00584E4B"/>
    <w:rsid w:val="00585E84"/>
    <w:rsid w:val="00586100"/>
    <w:rsid w:val="00586459"/>
    <w:rsid w:val="005874F5"/>
    <w:rsid w:val="00587BAE"/>
    <w:rsid w:val="00590246"/>
    <w:rsid w:val="005907CB"/>
    <w:rsid w:val="005909DD"/>
    <w:rsid w:val="005916D5"/>
    <w:rsid w:val="00591BBB"/>
    <w:rsid w:val="00591CE2"/>
    <w:rsid w:val="005926C6"/>
    <w:rsid w:val="00592789"/>
    <w:rsid w:val="00592C08"/>
    <w:rsid w:val="00593A0B"/>
    <w:rsid w:val="00593CF2"/>
    <w:rsid w:val="00594438"/>
    <w:rsid w:val="00594741"/>
    <w:rsid w:val="00594A13"/>
    <w:rsid w:val="005950C4"/>
    <w:rsid w:val="00595CAE"/>
    <w:rsid w:val="00596509"/>
    <w:rsid w:val="0059695B"/>
    <w:rsid w:val="00596F93"/>
    <w:rsid w:val="00597540"/>
    <w:rsid w:val="00597CFA"/>
    <w:rsid w:val="00597D85"/>
    <w:rsid w:val="00597F3F"/>
    <w:rsid w:val="005A02E1"/>
    <w:rsid w:val="005A066F"/>
    <w:rsid w:val="005A0877"/>
    <w:rsid w:val="005A0D02"/>
    <w:rsid w:val="005A163A"/>
    <w:rsid w:val="005A21AC"/>
    <w:rsid w:val="005A31B7"/>
    <w:rsid w:val="005A39A3"/>
    <w:rsid w:val="005A3CFA"/>
    <w:rsid w:val="005A3F8B"/>
    <w:rsid w:val="005A44DA"/>
    <w:rsid w:val="005A4861"/>
    <w:rsid w:val="005A4BE3"/>
    <w:rsid w:val="005A4F80"/>
    <w:rsid w:val="005A4FF4"/>
    <w:rsid w:val="005A5162"/>
    <w:rsid w:val="005A5168"/>
    <w:rsid w:val="005A516B"/>
    <w:rsid w:val="005A5D70"/>
    <w:rsid w:val="005A5DF6"/>
    <w:rsid w:val="005A60D8"/>
    <w:rsid w:val="005A6A65"/>
    <w:rsid w:val="005A6CEF"/>
    <w:rsid w:val="005A7244"/>
    <w:rsid w:val="005A7328"/>
    <w:rsid w:val="005A73B5"/>
    <w:rsid w:val="005B0928"/>
    <w:rsid w:val="005B1713"/>
    <w:rsid w:val="005B1C1E"/>
    <w:rsid w:val="005B1CAF"/>
    <w:rsid w:val="005B1E26"/>
    <w:rsid w:val="005B1FE4"/>
    <w:rsid w:val="005B2240"/>
    <w:rsid w:val="005B2652"/>
    <w:rsid w:val="005B3584"/>
    <w:rsid w:val="005B3599"/>
    <w:rsid w:val="005B3704"/>
    <w:rsid w:val="005B3BD1"/>
    <w:rsid w:val="005B3FEB"/>
    <w:rsid w:val="005B4963"/>
    <w:rsid w:val="005B5503"/>
    <w:rsid w:val="005B550D"/>
    <w:rsid w:val="005B6206"/>
    <w:rsid w:val="005B6970"/>
    <w:rsid w:val="005B6E9F"/>
    <w:rsid w:val="005B76D0"/>
    <w:rsid w:val="005B78DA"/>
    <w:rsid w:val="005C03BA"/>
    <w:rsid w:val="005C0B4D"/>
    <w:rsid w:val="005C109C"/>
    <w:rsid w:val="005C1893"/>
    <w:rsid w:val="005C199F"/>
    <w:rsid w:val="005C19C3"/>
    <w:rsid w:val="005C1D15"/>
    <w:rsid w:val="005C1F77"/>
    <w:rsid w:val="005C2575"/>
    <w:rsid w:val="005C2A36"/>
    <w:rsid w:val="005C2C50"/>
    <w:rsid w:val="005C4044"/>
    <w:rsid w:val="005C41C0"/>
    <w:rsid w:val="005C4372"/>
    <w:rsid w:val="005C49FE"/>
    <w:rsid w:val="005C4AD6"/>
    <w:rsid w:val="005C522D"/>
    <w:rsid w:val="005C54AA"/>
    <w:rsid w:val="005C595C"/>
    <w:rsid w:val="005C5FFD"/>
    <w:rsid w:val="005C612A"/>
    <w:rsid w:val="005C6148"/>
    <w:rsid w:val="005C6195"/>
    <w:rsid w:val="005C65C2"/>
    <w:rsid w:val="005C6A9F"/>
    <w:rsid w:val="005C75DC"/>
    <w:rsid w:val="005C7BF2"/>
    <w:rsid w:val="005C7C2E"/>
    <w:rsid w:val="005C7DAF"/>
    <w:rsid w:val="005C7E5D"/>
    <w:rsid w:val="005D1275"/>
    <w:rsid w:val="005D1603"/>
    <w:rsid w:val="005D2269"/>
    <w:rsid w:val="005D26E7"/>
    <w:rsid w:val="005D2D00"/>
    <w:rsid w:val="005D2F1B"/>
    <w:rsid w:val="005D39C7"/>
    <w:rsid w:val="005D3BC8"/>
    <w:rsid w:val="005D561A"/>
    <w:rsid w:val="005D56C5"/>
    <w:rsid w:val="005D5AA8"/>
    <w:rsid w:val="005D5F66"/>
    <w:rsid w:val="005D60E9"/>
    <w:rsid w:val="005D661E"/>
    <w:rsid w:val="005D662C"/>
    <w:rsid w:val="005D6B1F"/>
    <w:rsid w:val="005D70DB"/>
    <w:rsid w:val="005E0785"/>
    <w:rsid w:val="005E0BDD"/>
    <w:rsid w:val="005E11BD"/>
    <w:rsid w:val="005E11DD"/>
    <w:rsid w:val="005E1217"/>
    <w:rsid w:val="005E1345"/>
    <w:rsid w:val="005E203F"/>
    <w:rsid w:val="005E26FD"/>
    <w:rsid w:val="005E2843"/>
    <w:rsid w:val="005E2DB0"/>
    <w:rsid w:val="005E2F66"/>
    <w:rsid w:val="005E43C9"/>
    <w:rsid w:val="005E4599"/>
    <w:rsid w:val="005E5327"/>
    <w:rsid w:val="005E5D7C"/>
    <w:rsid w:val="005E5DAF"/>
    <w:rsid w:val="005E5E3A"/>
    <w:rsid w:val="005E6417"/>
    <w:rsid w:val="005E6A37"/>
    <w:rsid w:val="005E6E5C"/>
    <w:rsid w:val="005E7342"/>
    <w:rsid w:val="005E749F"/>
    <w:rsid w:val="005E795A"/>
    <w:rsid w:val="005E7FA1"/>
    <w:rsid w:val="005F0129"/>
    <w:rsid w:val="005F105C"/>
    <w:rsid w:val="005F19A1"/>
    <w:rsid w:val="005F1A13"/>
    <w:rsid w:val="005F2269"/>
    <w:rsid w:val="005F25E6"/>
    <w:rsid w:val="005F2A4B"/>
    <w:rsid w:val="005F2F64"/>
    <w:rsid w:val="005F3066"/>
    <w:rsid w:val="005F32FF"/>
    <w:rsid w:val="005F34ED"/>
    <w:rsid w:val="005F380F"/>
    <w:rsid w:val="005F3E9C"/>
    <w:rsid w:val="005F5479"/>
    <w:rsid w:val="005F5EFE"/>
    <w:rsid w:val="005F600E"/>
    <w:rsid w:val="005F6083"/>
    <w:rsid w:val="005F691A"/>
    <w:rsid w:val="005F70AD"/>
    <w:rsid w:val="005F7413"/>
    <w:rsid w:val="005F7528"/>
    <w:rsid w:val="005F76E9"/>
    <w:rsid w:val="005F7C3A"/>
    <w:rsid w:val="005F7C53"/>
    <w:rsid w:val="005F7F5F"/>
    <w:rsid w:val="0060097D"/>
    <w:rsid w:val="00600B3E"/>
    <w:rsid w:val="0060159B"/>
    <w:rsid w:val="00601927"/>
    <w:rsid w:val="00601D87"/>
    <w:rsid w:val="006022C1"/>
    <w:rsid w:val="00602AAD"/>
    <w:rsid w:val="00602B71"/>
    <w:rsid w:val="00602C67"/>
    <w:rsid w:val="0060416E"/>
    <w:rsid w:val="0060507E"/>
    <w:rsid w:val="006053E0"/>
    <w:rsid w:val="006066CF"/>
    <w:rsid w:val="00606943"/>
    <w:rsid w:val="0060694F"/>
    <w:rsid w:val="00606A4F"/>
    <w:rsid w:val="00606FAE"/>
    <w:rsid w:val="00607208"/>
    <w:rsid w:val="006072AF"/>
    <w:rsid w:val="0060790F"/>
    <w:rsid w:val="00607B08"/>
    <w:rsid w:val="00607F90"/>
    <w:rsid w:val="00610349"/>
    <w:rsid w:val="00610A96"/>
    <w:rsid w:val="00610DEA"/>
    <w:rsid w:val="00610F89"/>
    <w:rsid w:val="006111B8"/>
    <w:rsid w:val="006114B7"/>
    <w:rsid w:val="00611BDC"/>
    <w:rsid w:val="00611E13"/>
    <w:rsid w:val="00611FAA"/>
    <w:rsid w:val="0061217E"/>
    <w:rsid w:val="00612296"/>
    <w:rsid w:val="00612920"/>
    <w:rsid w:val="00612E12"/>
    <w:rsid w:val="00612E86"/>
    <w:rsid w:val="0061476C"/>
    <w:rsid w:val="00615103"/>
    <w:rsid w:val="006151CE"/>
    <w:rsid w:val="00615341"/>
    <w:rsid w:val="006154B8"/>
    <w:rsid w:val="006155E2"/>
    <w:rsid w:val="00615876"/>
    <w:rsid w:val="00615A72"/>
    <w:rsid w:val="00615A98"/>
    <w:rsid w:val="006163B0"/>
    <w:rsid w:val="006165EE"/>
    <w:rsid w:val="006166A1"/>
    <w:rsid w:val="006168FF"/>
    <w:rsid w:val="00616907"/>
    <w:rsid w:val="00616A0E"/>
    <w:rsid w:val="00616B27"/>
    <w:rsid w:val="00616E7E"/>
    <w:rsid w:val="00617720"/>
    <w:rsid w:val="00617895"/>
    <w:rsid w:val="00617BD3"/>
    <w:rsid w:val="00617D66"/>
    <w:rsid w:val="0062035C"/>
    <w:rsid w:val="00620FDC"/>
    <w:rsid w:val="00621214"/>
    <w:rsid w:val="006215B7"/>
    <w:rsid w:val="00621B12"/>
    <w:rsid w:val="00621F48"/>
    <w:rsid w:val="00622039"/>
    <w:rsid w:val="00622983"/>
    <w:rsid w:val="006229E2"/>
    <w:rsid w:val="00622A9C"/>
    <w:rsid w:val="00622AE4"/>
    <w:rsid w:val="00622C5A"/>
    <w:rsid w:val="00622F82"/>
    <w:rsid w:val="006234FD"/>
    <w:rsid w:val="006242C7"/>
    <w:rsid w:val="0062470D"/>
    <w:rsid w:val="006247D6"/>
    <w:rsid w:val="00624968"/>
    <w:rsid w:val="00624B28"/>
    <w:rsid w:val="006253A6"/>
    <w:rsid w:val="006255B3"/>
    <w:rsid w:val="00625954"/>
    <w:rsid w:val="00625C9F"/>
    <w:rsid w:val="00625E9E"/>
    <w:rsid w:val="00625FEC"/>
    <w:rsid w:val="006264FA"/>
    <w:rsid w:val="00626668"/>
    <w:rsid w:val="0062684D"/>
    <w:rsid w:val="00626AE5"/>
    <w:rsid w:val="00626B5C"/>
    <w:rsid w:val="00626BF0"/>
    <w:rsid w:val="00626CA8"/>
    <w:rsid w:val="00627623"/>
    <w:rsid w:val="00631002"/>
    <w:rsid w:val="00631737"/>
    <w:rsid w:val="0063219D"/>
    <w:rsid w:val="0063269B"/>
    <w:rsid w:val="006327BC"/>
    <w:rsid w:val="00632AA4"/>
    <w:rsid w:val="00633258"/>
    <w:rsid w:val="006332CD"/>
    <w:rsid w:val="006334BB"/>
    <w:rsid w:val="00634CFB"/>
    <w:rsid w:val="006354A0"/>
    <w:rsid w:val="006356BA"/>
    <w:rsid w:val="006357D7"/>
    <w:rsid w:val="00635896"/>
    <w:rsid w:val="00635C58"/>
    <w:rsid w:val="0063636C"/>
    <w:rsid w:val="0063659E"/>
    <w:rsid w:val="00637306"/>
    <w:rsid w:val="006375F6"/>
    <w:rsid w:val="00637F10"/>
    <w:rsid w:val="006403D7"/>
    <w:rsid w:val="006414D6"/>
    <w:rsid w:val="00641621"/>
    <w:rsid w:val="00641D40"/>
    <w:rsid w:val="00642223"/>
    <w:rsid w:val="00642308"/>
    <w:rsid w:val="00642720"/>
    <w:rsid w:val="00642B18"/>
    <w:rsid w:val="00642EB3"/>
    <w:rsid w:val="006434DD"/>
    <w:rsid w:val="00643A46"/>
    <w:rsid w:val="00643AC4"/>
    <w:rsid w:val="00643E1B"/>
    <w:rsid w:val="00643EEF"/>
    <w:rsid w:val="00643FA8"/>
    <w:rsid w:val="00643FB9"/>
    <w:rsid w:val="006440EE"/>
    <w:rsid w:val="00644691"/>
    <w:rsid w:val="00644AC3"/>
    <w:rsid w:val="00644B94"/>
    <w:rsid w:val="00644F0D"/>
    <w:rsid w:val="006450BE"/>
    <w:rsid w:val="006458BF"/>
    <w:rsid w:val="006458F7"/>
    <w:rsid w:val="00646B24"/>
    <w:rsid w:val="00646ECA"/>
    <w:rsid w:val="006470D2"/>
    <w:rsid w:val="00647129"/>
    <w:rsid w:val="006471A3"/>
    <w:rsid w:val="006471B6"/>
    <w:rsid w:val="0064723C"/>
    <w:rsid w:val="006472F7"/>
    <w:rsid w:val="0064756C"/>
    <w:rsid w:val="006475F3"/>
    <w:rsid w:val="0065060B"/>
    <w:rsid w:val="0065062E"/>
    <w:rsid w:val="006513A4"/>
    <w:rsid w:val="006527A7"/>
    <w:rsid w:val="00652BB9"/>
    <w:rsid w:val="0065394C"/>
    <w:rsid w:val="00653A41"/>
    <w:rsid w:val="00653E9E"/>
    <w:rsid w:val="006541DD"/>
    <w:rsid w:val="0065482B"/>
    <w:rsid w:val="00654CAF"/>
    <w:rsid w:val="00654CF1"/>
    <w:rsid w:val="00654F6D"/>
    <w:rsid w:val="00655618"/>
    <w:rsid w:val="00655CBC"/>
    <w:rsid w:val="00656526"/>
    <w:rsid w:val="006567DE"/>
    <w:rsid w:val="0065691E"/>
    <w:rsid w:val="00656D37"/>
    <w:rsid w:val="00656EB1"/>
    <w:rsid w:val="00656F1E"/>
    <w:rsid w:val="00657002"/>
    <w:rsid w:val="006570C5"/>
    <w:rsid w:val="00657CE5"/>
    <w:rsid w:val="006605F8"/>
    <w:rsid w:val="00660693"/>
    <w:rsid w:val="00660AB4"/>
    <w:rsid w:val="00660CB6"/>
    <w:rsid w:val="0066162B"/>
    <w:rsid w:val="00661FCE"/>
    <w:rsid w:val="006622D8"/>
    <w:rsid w:val="006626B6"/>
    <w:rsid w:val="006626E2"/>
    <w:rsid w:val="0066274A"/>
    <w:rsid w:val="00662FA9"/>
    <w:rsid w:val="0066364B"/>
    <w:rsid w:val="006639FB"/>
    <w:rsid w:val="00663D67"/>
    <w:rsid w:val="00664216"/>
    <w:rsid w:val="00664608"/>
    <w:rsid w:val="00664D6F"/>
    <w:rsid w:val="00664DE3"/>
    <w:rsid w:val="0066527D"/>
    <w:rsid w:val="006655E9"/>
    <w:rsid w:val="00665B2C"/>
    <w:rsid w:val="0066630C"/>
    <w:rsid w:val="0066671F"/>
    <w:rsid w:val="00666CFC"/>
    <w:rsid w:val="00666F83"/>
    <w:rsid w:val="0066705D"/>
    <w:rsid w:val="006675D5"/>
    <w:rsid w:val="00670324"/>
    <w:rsid w:val="006705C8"/>
    <w:rsid w:val="00671001"/>
    <w:rsid w:val="00671656"/>
    <w:rsid w:val="00671AC4"/>
    <w:rsid w:val="00671B69"/>
    <w:rsid w:val="00671BEF"/>
    <w:rsid w:val="00671D0B"/>
    <w:rsid w:val="00671D29"/>
    <w:rsid w:val="006720FC"/>
    <w:rsid w:val="00672429"/>
    <w:rsid w:val="006724F6"/>
    <w:rsid w:val="00672930"/>
    <w:rsid w:val="0067420F"/>
    <w:rsid w:val="00674B09"/>
    <w:rsid w:val="00674F29"/>
    <w:rsid w:val="006752B7"/>
    <w:rsid w:val="006756F3"/>
    <w:rsid w:val="0067584F"/>
    <w:rsid w:val="006759DC"/>
    <w:rsid w:val="00675BD3"/>
    <w:rsid w:val="00675FB9"/>
    <w:rsid w:val="0067619A"/>
    <w:rsid w:val="006763E2"/>
    <w:rsid w:val="0067694B"/>
    <w:rsid w:val="0067697B"/>
    <w:rsid w:val="00676EC4"/>
    <w:rsid w:val="006778D2"/>
    <w:rsid w:val="00677AB8"/>
    <w:rsid w:val="00677B74"/>
    <w:rsid w:val="00677F15"/>
    <w:rsid w:val="006804C0"/>
    <w:rsid w:val="00680711"/>
    <w:rsid w:val="00681559"/>
    <w:rsid w:val="006817D3"/>
    <w:rsid w:val="00681EF6"/>
    <w:rsid w:val="0068226B"/>
    <w:rsid w:val="0068228D"/>
    <w:rsid w:val="006826E9"/>
    <w:rsid w:val="00683039"/>
    <w:rsid w:val="006830EB"/>
    <w:rsid w:val="006836C4"/>
    <w:rsid w:val="006837D9"/>
    <w:rsid w:val="00684580"/>
    <w:rsid w:val="006845B6"/>
    <w:rsid w:val="00684791"/>
    <w:rsid w:val="00684A12"/>
    <w:rsid w:val="00684D74"/>
    <w:rsid w:val="00684D89"/>
    <w:rsid w:val="00684F91"/>
    <w:rsid w:val="006853A9"/>
    <w:rsid w:val="00685658"/>
    <w:rsid w:val="006861AC"/>
    <w:rsid w:val="00686739"/>
    <w:rsid w:val="00687FB1"/>
    <w:rsid w:val="0069027D"/>
    <w:rsid w:val="0069131C"/>
    <w:rsid w:val="00691363"/>
    <w:rsid w:val="00691648"/>
    <w:rsid w:val="00691DAD"/>
    <w:rsid w:val="00692877"/>
    <w:rsid w:val="00692B0E"/>
    <w:rsid w:val="00692BEC"/>
    <w:rsid w:val="00693436"/>
    <w:rsid w:val="00693A21"/>
    <w:rsid w:val="0069424C"/>
    <w:rsid w:val="0069438F"/>
    <w:rsid w:val="006945DE"/>
    <w:rsid w:val="006945E3"/>
    <w:rsid w:val="00694EA6"/>
    <w:rsid w:val="00695DE8"/>
    <w:rsid w:val="00696AB6"/>
    <w:rsid w:val="00697718"/>
    <w:rsid w:val="006A0A7B"/>
    <w:rsid w:val="006A0A96"/>
    <w:rsid w:val="006A1779"/>
    <w:rsid w:val="006A1846"/>
    <w:rsid w:val="006A1AA2"/>
    <w:rsid w:val="006A2388"/>
    <w:rsid w:val="006A2815"/>
    <w:rsid w:val="006A29DA"/>
    <w:rsid w:val="006A2A0C"/>
    <w:rsid w:val="006A43B9"/>
    <w:rsid w:val="006A489E"/>
    <w:rsid w:val="006A492E"/>
    <w:rsid w:val="006A4B33"/>
    <w:rsid w:val="006A505C"/>
    <w:rsid w:val="006A51E8"/>
    <w:rsid w:val="006A619A"/>
    <w:rsid w:val="006A66FA"/>
    <w:rsid w:val="006A6AB4"/>
    <w:rsid w:val="006A6B78"/>
    <w:rsid w:val="006A6D18"/>
    <w:rsid w:val="006A765B"/>
    <w:rsid w:val="006A7D8A"/>
    <w:rsid w:val="006B01FD"/>
    <w:rsid w:val="006B021A"/>
    <w:rsid w:val="006B0A66"/>
    <w:rsid w:val="006B0D3E"/>
    <w:rsid w:val="006B143A"/>
    <w:rsid w:val="006B1C66"/>
    <w:rsid w:val="006B1E46"/>
    <w:rsid w:val="006B1FE5"/>
    <w:rsid w:val="006B2F87"/>
    <w:rsid w:val="006B35AC"/>
    <w:rsid w:val="006B376A"/>
    <w:rsid w:val="006B3C7E"/>
    <w:rsid w:val="006B3E29"/>
    <w:rsid w:val="006B4520"/>
    <w:rsid w:val="006B4CFB"/>
    <w:rsid w:val="006B557C"/>
    <w:rsid w:val="006B58DF"/>
    <w:rsid w:val="006B5A1B"/>
    <w:rsid w:val="006B6EF2"/>
    <w:rsid w:val="006B70E6"/>
    <w:rsid w:val="006C002D"/>
    <w:rsid w:val="006C0586"/>
    <w:rsid w:val="006C181C"/>
    <w:rsid w:val="006C1A4E"/>
    <w:rsid w:val="006C1A69"/>
    <w:rsid w:val="006C1A6C"/>
    <w:rsid w:val="006C1C4D"/>
    <w:rsid w:val="006C23AE"/>
    <w:rsid w:val="006C2737"/>
    <w:rsid w:val="006C29B5"/>
    <w:rsid w:val="006C40DE"/>
    <w:rsid w:val="006C5774"/>
    <w:rsid w:val="006C5FE0"/>
    <w:rsid w:val="006C62D4"/>
    <w:rsid w:val="006C6474"/>
    <w:rsid w:val="006C64E5"/>
    <w:rsid w:val="006C65C7"/>
    <w:rsid w:val="006C697B"/>
    <w:rsid w:val="006C6ADE"/>
    <w:rsid w:val="006C77C7"/>
    <w:rsid w:val="006C783E"/>
    <w:rsid w:val="006C7BE3"/>
    <w:rsid w:val="006D0691"/>
    <w:rsid w:val="006D09F2"/>
    <w:rsid w:val="006D1439"/>
    <w:rsid w:val="006D171E"/>
    <w:rsid w:val="006D1FB4"/>
    <w:rsid w:val="006D2AD8"/>
    <w:rsid w:val="006D37D2"/>
    <w:rsid w:val="006D39AE"/>
    <w:rsid w:val="006D57B2"/>
    <w:rsid w:val="006D5E6B"/>
    <w:rsid w:val="006D642E"/>
    <w:rsid w:val="006D7163"/>
    <w:rsid w:val="006D7645"/>
    <w:rsid w:val="006D7AEF"/>
    <w:rsid w:val="006E074B"/>
    <w:rsid w:val="006E08FC"/>
    <w:rsid w:val="006E116F"/>
    <w:rsid w:val="006E254A"/>
    <w:rsid w:val="006E2FAA"/>
    <w:rsid w:val="006E34FE"/>
    <w:rsid w:val="006E36D8"/>
    <w:rsid w:val="006E3CF9"/>
    <w:rsid w:val="006E3E50"/>
    <w:rsid w:val="006E429E"/>
    <w:rsid w:val="006E4512"/>
    <w:rsid w:val="006E500D"/>
    <w:rsid w:val="006E52CB"/>
    <w:rsid w:val="006E5746"/>
    <w:rsid w:val="006E612F"/>
    <w:rsid w:val="006E6200"/>
    <w:rsid w:val="006E69CF"/>
    <w:rsid w:val="006E6CFF"/>
    <w:rsid w:val="006E7535"/>
    <w:rsid w:val="006E794D"/>
    <w:rsid w:val="006E7BE8"/>
    <w:rsid w:val="006F07E2"/>
    <w:rsid w:val="006F0F0C"/>
    <w:rsid w:val="006F1049"/>
    <w:rsid w:val="006F1496"/>
    <w:rsid w:val="006F166E"/>
    <w:rsid w:val="006F1FD2"/>
    <w:rsid w:val="006F2238"/>
    <w:rsid w:val="006F23F6"/>
    <w:rsid w:val="006F26A3"/>
    <w:rsid w:val="006F26E9"/>
    <w:rsid w:val="006F28C5"/>
    <w:rsid w:val="006F29E4"/>
    <w:rsid w:val="006F3102"/>
    <w:rsid w:val="006F3699"/>
    <w:rsid w:val="006F3C81"/>
    <w:rsid w:val="006F42F2"/>
    <w:rsid w:val="006F487F"/>
    <w:rsid w:val="006F5108"/>
    <w:rsid w:val="006F5647"/>
    <w:rsid w:val="006F5707"/>
    <w:rsid w:val="006F5956"/>
    <w:rsid w:val="006F5BDD"/>
    <w:rsid w:val="006F5D62"/>
    <w:rsid w:val="006F5DE8"/>
    <w:rsid w:val="006F5DFB"/>
    <w:rsid w:val="006F6183"/>
    <w:rsid w:val="006F63A6"/>
    <w:rsid w:val="006F6609"/>
    <w:rsid w:val="006F7054"/>
    <w:rsid w:val="006F72BB"/>
    <w:rsid w:val="0070020E"/>
    <w:rsid w:val="00700408"/>
    <w:rsid w:val="00701091"/>
    <w:rsid w:val="007017D6"/>
    <w:rsid w:val="0070199B"/>
    <w:rsid w:val="00702E61"/>
    <w:rsid w:val="00703D45"/>
    <w:rsid w:val="00704044"/>
    <w:rsid w:val="00705695"/>
    <w:rsid w:val="00705AFE"/>
    <w:rsid w:val="0070624C"/>
    <w:rsid w:val="00706A37"/>
    <w:rsid w:val="00707524"/>
    <w:rsid w:val="007076FF"/>
    <w:rsid w:val="00707BF7"/>
    <w:rsid w:val="00707E40"/>
    <w:rsid w:val="007102B6"/>
    <w:rsid w:val="00710E9B"/>
    <w:rsid w:val="007111B0"/>
    <w:rsid w:val="00711509"/>
    <w:rsid w:val="00711A6B"/>
    <w:rsid w:val="00711CC3"/>
    <w:rsid w:val="00711EDB"/>
    <w:rsid w:val="00711FB2"/>
    <w:rsid w:val="00713043"/>
    <w:rsid w:val="00713064"/>
    <w:rsid w:val="0071313E"/>
    <w:rsid w:val="00713681"/>
    <w:rsid w:val="00713C31"/>
    <w:rsid w:val="0071447D"/>
    <w:rsid w:val="00714609"/>
    <w:rsid w:val="00714A48"/>
    <w:rsid w:val="00714EDB"/>
    <w:rsid w:val="00715265"/>
    <w:rsid w:val="007152CC"/>
    <w:rsid w:val="007154F2"/>
    <w:rsid w:val="007159CD"/>
    <w:rsid w:val="00715B7E"/>
    <w:rsid w:val="00715C6C"/>
    <w:rsid w:val="00716AE1"/>
    <w:rsid w:val="00716C8B"/>
    <w:rsid w:val="00717265"/>
    <w:rsid w:val="00717378"/>
    <w:rsid w:val="00717472"/>
    <w:rsid w:val="00717A32"/>
    <w:rsid w:val="00720469"/>
    <w:rsid w:val="00721176"/>
    <w:rsid w:val="0072142F"/>
    <w:rsid w:val="00721475"/>
    <w:rsid w:val="00721DE9"/>
    <w:rsid w:val="007229EA"/>
    <w:rsid w:val="00723289"/>
    <w:rsid w:val="00725017"/>
    <w:rsid w:val="007259B0"/>
    <w:rsid w:val="007267D3"/>
    <w:rsid w:val="00726C24"/>
    <w:rsid w:val="00726DF2"/>
    <w:rsid w:val="00727770"/>
    <w:rsid w:val="00727DE6"/>
    <w:rsid w:val="007305BA"/>
    <w:rsid w:val="0073060A"/>
    <w:rsid w:val="0073092C"/>
    <w:rsid w:val="007317C6"/>
    <w:rsid w:val="00732478"/>
    <w:rsid w:val="0073278A"/>
    <w:rsid w:val="007329A3"/>
    <w:rsid w:val="007329FF"/>
    <w:rsid w:val="00732C02"/>
    <w:rsid w:val="007335A2"/>
    <w:rsid w:val="007335E5"/>
    <w:rsid w:val="00733B42"/>
    <w:rsid w:val="0073420F"/>
    <w:rsid w:val="00734A2D"/>
    <w:rsid w:val="00734D39"/>
    <w:rsid w:val="00736160"/>
    <w:rsid w:val="00737330"/>
    <w:rsid w:val="00740038"/>
    <w:rsid w:val="00740271"/>
    <w:rsid w:val="007402B5"/>
    <w:rsid w:val="0074066F"/>
    <w:rsid w:val="00741278"/>
    <w:rsid w:val="007418B1"/>
    <w:rsid w:val="00741AE7"/>
    <w:rsid w:val="00741D77"/>
    <w:rsid w:val="007427E3"/>
    <w:rsid w:val="00742A0F"/>
    <w:rsid w:val="007433B2"/>
    <w:rsid w:val="00743BF3"/>
    <w:rsid w:val="007442E1"/>
    <w:rsid w:val="00744CC0"/>
    <w:rsid w:val="0074513C"/>
    <w:rsid w:val="00745722"/>
    <w:rsid w:val="00745B86"/>
    <w:rsid w:val="0074623F"/>
    <w:rsid w:val="00747CA9"/>
    <w:rsid w:val="0075027B"/>
    <w:rsid w:val="00750D00"/>
    <w:rsid w:val="00751026"/>
    <w:rsid w:val="0075118A"/>
    <w:rsid w:val="0075130A"/>
    <w:rsid w:val="00752E16"/>
    <w:rsid w:val="00752E61"/>
    <w:rsid w:val="007530FC"/>
    <w:rsid w:val="0075333B"/>
    <w:rsid w:val="007533D1"/>
    <w:rsid w:val="00753429"/>
    <w:rsid w:val="0075434B"/>
    <w:rsid w:val="007548EA"/>
    <w:rsid w:val="00754909"/>
    <w:rsid w:val="00754EED"/>
    <w:rsid w:val="007552DB"/>
    <w:rsid w:val="00756F7B"/>
    <w:rsid w:val="0075712B"/>
    <w:rsid w:val="00757159"/>
    <w:rsid w:val="00757DC6"/>
    <w:rsid w:val="007607D4"/>
    <w:rsid w:val="00760A92"/>
    <w:rsid w:val="0076100D"/>
    <w:rsid w:val="00761872"/>
    <w:rsid w:val="00761C12"/>
    <w:rsid w:val="00762778"/>
    <w:rsid w:val="00762CEB"/>
    <w:rsid w:val="00762F94"/>
    <w:rsid w:val="007630F4"/>
    <w:rsid w:val="00765235"/>
    <w:rsid w:val="0076526F"/>
    <w:rsid w:val="00765393"/>
    <w:rsid w:val="00765440"/>
    <w:rsid w:val="00766728"/>
    <w:rsid w:val="007670B0"/>
    <w:rsid w:val="007670E6"/>
    <w:rsid w:val="00767CC4"/>
    <w:rsid w:val="00767CF7"/>
    <w:rsid w:val="00767DDF"/>
    <w:rsid w:val="007718DA"/>
    <w:rsid w:val="00771E3B"/>
    <w:rsid w:val="00771E77"/>
    <w:rsid w:val="007725D2"/>
    <w:rsid w:val="00772772"/>
    <w:rsid w:val="00772ADB"/>
    <w:rsid w:val="00772F99"/>
    <w:rsid w:val="0077300A"/>
    <w:rsid w:val="00773104"/>
    <w:rsid w:val="00773230"/>
    <w:rsid w:val="0077378C"/>
    <w:rsid w:val="007740B3"/>
    <w:rsid w:val="00774251"/>
    <w:rsid w:val="0077462D"/>
    <w:rsid w:val="007748A5"/>
    <w:rsid w:val="00774B35"/>
    <w:rsid w:val="00775200"/>
    <w:rsid w:val="007753C3"/>
    <w:rsid w:val="007758AD"/>
    <w:rsid w:val="00775F47"/>
    <w:rsid w:val="00775FBC"/>
    <w:rsid w:val="007761EA"/>
    <w:rsid w:val="007764E6"/>
    <w:rsid w:val="00776957"/>
    <w:rsid w:val="00776D9E"/>
    <w:rsid w:val="00776E91"/>
    <w:rsid w:val="00776F10"/>
    <w:rsid w:val="00777113"/>
    <w:rsid w:val="00777369"/>
    <w:rsid w:val="007775DD"/>
    <w:rsid w:val="007777F3"/>
    <w:rsid w:val="00780B66"/>
    <w:rsid w:val="00781290"/>
    <w:rsid w:val="0078162D"/>
    <w:rsid w:val="0078178A"/>
    <w:rsid w:val="00782232"/>
    <w:rsid w:val="007822BA"/>
    <w:rsid w:val="007822E3"/>
    <w:rsid w:val="0078281A"/>
    <w:rsid w:val="007832E1"/>
    <w:rsid w:val="00783D05"/>
    <w:rsid w:val="00784BEF"/>
    <w:rsid w:val="00784F28"/>
    <w:rsid w:val="00785040"/>
    <w:rsid w:val="00785170"/>
    <w:rsid w:val="00785B1D"/>
    <w:rsid w:val="00785D93"/>
    <w:rsid w:val="0078604D"/>
    <w:rsid w:val="007862A5"/>
    <w:rsid w:val="007863C7"/>
    <w:rsid w:val="007869F5"/>
    <w:rsid w:val="00786C18"/>
    <w:rsid w:val="00786C5E"/>
    <w:rsid w:val="007870E0"/>
    <w:rsid w:val="00787547"/>
    <w:rsid w:val="007875D6"/>
    <w:rsid w:val="0078769A"/>
    <w:rsid w:val="00787E07"/>
    <w:rsid w:val="00787E85"/>
    <w:rsid w:val="00790365"/>
    <w:rsid w:val="0079085E"/>
    <w:rsid w:val="00790A1F"/>
    <w:rsid w:val="00790B1B"/>
    <w:rsid w:val="00790BA4"/>
    <w:rsid w:val="00790F45"/>
    <w:rsid w:val="00791049"/>
    <w:rsid w:val="0079117B"/>
    <w:rsid w:val="0079133C"/>
    <w:rsid w:val="007930F9"/>
    <w:rsid w:val="0079350D"/>
    <w:rsid w:val="007938E3"/>
    <w:rsid w:val="007939F5"/>
    <w:rsid w:val="007941BA"/>
    <w:rsid w:val="0079437A"/>
    <w:rsid w:val="00794900"/>
    <w:rsid w:val="0079491B"/>
    <w:rsid w:val="00794C18"/>
    <w:rsid w:val="00795961"/>
    <w:rsid w:val="00796C3A"/>
    <w:rsid w:val="00796F5C"/>
    <w:rsid w:val="00797376"/>
    <w:rsid w:val="0079770A"/>
    <w:rsid w:val="0079790D"/>
    <w:rsid w:val="007A000B"/>
    <w:rsid w:val="007A17BA"/>
    <w:rsid w:val="007A1C5F"/>
    <w:rsid w:val="007A20E1"/>
    <w:rsid w:val="007A2194"/>
    <w:rsid w:val="007A23F3"/>
    <w:rsid w:val="007A2595"/>
    <w:rsid w:val="007A26CE"/>
    <w:rsid w:val="007A32FE"/>
    <w:rsid w:val="007A3449"/>
    <w:rsid w:val="007A3642"/>
    <w:rsid w:val="007A37E0"/>
    <w:rsid w:val="007A3B37"/>
    <w:rsid w:val="007A3C07"/>
    <w:rsid w:val="007A3DD7"/>
    <w:rsid w:val="007A40D0"/>
    <w:rsid w:val="007A42C4"/>
    <w:rsid w:val="007A4313"/>
    <w:rsid w:val="007A4ACA"/>
    <w:rsid w:val="007A4D6A"/>
    <w:rsid w:val="007A4F2D"/>
    <w:rsid w:val="007A5299"/>
    <w:rsid w:val="007A5378"/>
    <w:rsid w:val="007A552D"/>
    <w:rsid w:val="007A5AEE"/>
    <w:rsid w:val="007A5DBA"/>
    <w:rsid w:val="007A6975"/>
    <w:rsid w:val="007A7404"/>
    <w:rsid w:val="007A7726"/>
    <w:rsid w:val="007A784B"/>
    <w:rsid w:val="007A7CAD"/>
    <w:rsid w:val="007A7EAD"/>
    <w:rsid w:val="007B0160"/>
    <w:rsid w:val="007B0300"/>
    <w:rsid w:val="007B079A"/>
    <w:rsid w:val="007B08C0"/>
    <w:rsid w:val="007B0D1C"/>
    <w:rsid w:val="007B16C2"/>
    <w:rsid w:val="007B1FE3"/>
    <w:rsid w:val="007B2764"/>
    <w:rsid w:val="007B2BF8"/>
    <w:rsid w:val="007B316A"/>
    <w:rsid w:val="007B331E"/>
    <w:rsid w:val="007B3333"/>
    <w:rsid w:val="007B3715"/>
    <w:rsid w:val="007B37DA"/>
    <w:rsid w:val="007B3E73"/>
    <w:rsid w:val="007B4CD0"/>
    <w:rsid w:val="007B4D7D"/>
    <w:rsid w:val="007B5631"/>
    <w:rsid w:val="007B600C"/>
    <w:rsid w:val="007B613C"/>
    <w:rsid w:val="007B6577"/>
    <w:rsid w:val="007B6BC0"/>
    <w:rsid w:val="007B7762"/>
    <w:rsid w:val="007B78BB"/>
    <w:rsid w:val="007B7FC6"/>
    <w:rsid w:val="007C0CF8"/>
    <w:rsid w:val="007C0EA7"/>
    <w:rsid w:val="007C191F"/>
    <w:rsid w:val="007C20BF"/>
    <w:rsid w:val="007C2BF4"/>
    <w:rsid w:val="007C3735"/>
    <w:rsid w:val="007C3E03"/>
    <w:rsid w:val="007C45D8"/>
    <w:rsid w:val="007C464D"/>
    <w:rsid w:val="007C490F"/>
    <w:rsid w:val="007C4B28"/>
    <w:rsid w:val="007C4CF9"/>
    <w:rsid w:val="007C4EEB"/>
    <w:rsid w:val="007C5A4D"/>
    <w:rsid w:val="007C5BAA"/>
    <w:rsid w:val="007C721F"/>
    <w:rsid w:val="007C76E7"/>
    <w:rsid w:val="007C780E"/>
    <w:rsid w:val="007C7BA5"/>
    <w:rsid w:val="007C7CB6"/>
    <w:rsid w:val="007C7E7F"/>
    <w:rsid w:val="007C7FAE"/>
    <w:rsid w:val="007D1078"/>
    <w:rsid w:val="007D1C48"/>
    <w:rsid w:val="007D1D25"/>
    <w:rsid w:val="007D1DAF"/>
    <w:rsid w:val="007D1DEE"/>
    <w:rsid w:val="007D1E74"/>
    <w:rsid w:val="007D2E1F"/>
    <w:rsid w:val="007D36BB"/>
    <w:rsid w:val="007D45B9"/>
    <w:rsid w:val="007D48C4"/>
    <w:rsid w:val="007D4F08"/>
    <w:rsid w:val="007D51EC"/>
    <w:rsid w:val="007D5DC0"/>
    <w:rsid w:val="007D6079"/>
    <w:rsid w:val="007D60C2"/>
    <w:rsid w:val="007D63AA"/>
    <w:rsid w:val="007D63B0"/>
    <w:rsid w:val="007D6963"/>
    <w:rsid w:val="007D6AEB"/>
    <w:rsid w:val="007D6F00"/>
    <w:rsid w:val="007D704C"/>
    <w:rsid w:val="007D70A8"/>
    <w:rsid w:val="007D7B3F"/>
    <w:rsid w:val="007E008A"/>
    <w:rsid w:val="007E0CB5"/>
    <w:rsid w:val="007E0F2D"/>
    <w:rsid w:val="007E0FBC"/>
    <w:rsid w:val="007E161C"/>
    <w:rsid w:val="007E1863"/>
    <w:rsid w:val="007E18B9"/>
    <w:rsid w:val="007E18EB"/>
    <w:rsid w:val="007E1959"/>
    <w:rsid w:val="007E19F9"/>
    <w:rsid w:val="007E2156"/>
    <w:rsid w:val="007E2453"/>
    <w:rsid w:val="007E293A"/>
    <w:rsid w:val="007E2D0A"/>
    <w:rsid w:val="007E329A"/>
    <w:rsid w:val="007E36D2"/>
    <w:rsid w:val="007E3FAA"/>
    <w:rsid w:val="007E48D0"/>
    <w:rsid w:val="007E6BCD"/>
    <w:rsid w:val="007E7E58"/>
    <w:rsid w:val="007E7EC4"/>
    <w:rsid w:val="007F0F12"/>
    <w:rsid w:val="007F0FBD"/>
    <w:rsid w:val="007F1026"/>
    <w:rsid w:val="007F11D9"/>
    <w:rsid w:val="007F16DA"/>
    <w:rsid w:val="007F1752"/>
    <w:rsid w:val="007F184B"/>
    <w:rsid w:val="007F2749"/>
    <w:rsid w:val="007F2C1C"/>
    <w:rsid w:val="007F2D23"/>
    <w:rsid w:val="007F2FEE"/>
    <w:rsid w:val="007F31A4"/>
    <w:rsid w:val="007F3307"/>
    <w:rsid w:val="007F3433"/>
    <w:rsid w:val="007F38B5"/>
    <w:rsid w:val="007F3CD8"/>
    <w:rsid w:val="007F4486"/>
    <w:rsid w:val="007F4D6A"/>
    <w:rsid w:val="007F5181"/>
    <w:rsid w:val="007F5DC7"/>
    <w:rsid w:val="007F60ED"/>
    <w:rsid w:val="007F6103"/>
    <w:rsid w:val="007F645F"/>
    <w:rsid w:val="007F6966"/>
    <w:rsid w:val="007F6FA4"/>
    <w:rsid w:val="007F7006"/>
    <w:rsid w:val="007F729C"/>
    <w:rsid w:val="007F7307"/>
    <w:rsid w:val="007F7451"/>
    <w:rsid w:val="007F7650"/>
    <w:rsid w:val="007F78B5"/>
    <w:rsid w:val="007F7A3A"/>
    <w:rsid w:val="007F7EFE"/>
    <w:rsid w:val="00800554"/>
    <w:rsid w:val="00801058"/>
    <w:rsid w:val="0080139C"/>
    <w:rsid w:val="008014E9"/>
    <w:rsid w:val="008016D1"/>
    <w:rsid w:val="00801713"/>
    <w:rsid w:val="0080188A"/>
    <w:rsid w:val="00801CDD"/>
    <w:rsid w:val="008022BC"/>
    <w:rsid w:val="008023EF"/>
    <w:rsid w:val="0080260A"/>
    <w:rsid w:val="008028B0"/>
    <w:rsid w:val="00802B18"/>
    <w:rsid w:val="00803848"/>
    <w:rsid w:val="00803FF4"/>
    <w:rsid w:val="0080422C"/>
    <w:rsid w:val="00804655"/>
    <w:rsid w:val="00804A02"/>
    <w:rsid w:val="00804AAD"/>
    <w:rsid w:val="00804BC1"/>
    <w:rsid w:val="0080520B"/>
    <w:rsid w:val="008059C2"/>
    <w:rsid w:val="00805A9F"/>
    <w:rsid w:val="00805CE1"/>
    <w:rsid w:val="00805E45"/>
    <w:rsid w:val="00806149"/>
    <w:rsid w:val="00806816"/>
    <w:rsid w:val="008069E5"/>
    <w:rsid w:val="00806FA9"/>
    <w:rsid w:val="0080795F"/>
    <w:rsid w:val="00807975"/>
    <w:rsid w:val="00807E69"/>
    <w:rsid w:val="008109F1"/>
    <w:rsid w:val="00810CF2"/>
    <w:rsid w:val="00810E4A"/>
    <w:rsid w:val="008118FD"/>
    <w:rsid w:val="0081228B"/>
    <w:rsid w:val="008123AE"/>
    <w:rsid w:val="0081251D"/>
    <w:rsid w:val="008126F9"/>
    <w:rsid w:val="008128A9"/>
    <w:rsid w:val="008128C6"/>
    <w:rsid w:val="008134C3"/>
    <w:rsid w:val="00813565"/>
    <w:rsid w:val="00813A28"/>
    <w:rsid w:val="00813DD1"/>
    <w:rsid w:val="00813EBD"/>
    <w:rsid w:val="008146CD"/>
    <w:rsid w:val="008151C9"/>
    <w:rsid w:val="008154C0"/>
    <w:rsid w:val="0081591D"/>
    <w:rsid w:val="00815CCE"/>
    <w:rsid w:val="008160F3"/>
    <w:rsid w:val="00817205"/>
    <w:rsid w:val="00817F09"/>
    <w:rsid w:val="00817F74"/>
    <w:rsid w:val="008202D6"/>
    <w:rsid w:val="00820347"/>
    <w:rsid w:val="00820602"/>
    <w:rsid w:val="00820A33"/>
    <w:rsid w:val="008211FA"/>
    <w:rsid w:val="008223C0"/>
    <w:rsid w:val="008226AF"/>
    <w:rsid w:val="0082319D"/>
    <w:rsid w:val="008232D3"/>
    <w:rsid w:val="008235A7"/>
    <w:rsid w:val="00824120"/>
    <w:rsid w:val="0082496B"/>
    <w:rsid w:val="00824F54"/>
    <w:rsid w:val="00824F9C"/>
    <w:rsid w:val="00825789"/>
    <w:rsid w:val="0082580C"/>
    <w:rsid w:val="0082623F"/>
    <w:rsid w:val="008263E8"/>
    <w:rsid w:val="00826569"/>
    <w:rsid w:val="00826723"/>
    <w:rsid w:val="0082672F"/>
    <w:rsid w:val="008269C8"/>
    <w:rsid w:val="008273D4"/>
    <w:rsid w:val="00827CF2"/>
    <w:rsid w:val="0083007E"/>
    <w:rsid w:val="00830085"/>
    <w:rsid w:val="008303E7"/>
    <w:rsid w:val="00830A46"/>
    <w:rsid w:val="00830D0E"/>
    <w:rsid w:val="00831741"/>
    <w:rsid w:val="00831A86"/>
    <w:rsid w:val="00832419"/>
    <w:rsid w:val="00832A37"/>
    <w:rsid w:val="00833378"/>
    <w:rsid w:val="0083365C"/>
    <w:rsid w:val="0083421A"/>
    <w:rsid w:val="00834297"/>
    <w:rsid w:val="008343FF"/>
    <w:rsid w:val="008345F0"/>
    <w:rsid w:val="008349BF"/>
    <w:rsid w:val="00834B23"/>
    <w:rsid w:val="008358AC"/>
    <w:rsid w:val="00835907"/>
    <w:rsid w:val="00835A26"/>
    <w:rsid w:val="00835B22"/>
    <w:rsid w:val="00836309"/>
    <w:rsid w:val="0083688F"/>
    <w:rsid w:val="00836DEE"/>
    <w:rsid w:val="0083786E"/>
    <w:rsid w:val="00837C3F"/>
    <w:rsid w:val="00837EE1"/>
    <w:rsid w:val="008403D1"/>
    <w:rsid w:val="008407F6"/>
    <w:rsid w:val="008409A2"/>
    <w:rsid w:val="00840A5F"/>
    <w:rsid w:val="00840C37"/>
    <w:rsid w:val="00841295"/>
    <w:rsid w:val="008412C5"/>
    <w:rsid w:val="00841300"/>
    <w:rsid w:val="00841A77"/>
    <w:rsid w:val="00841BA0"/>
    <w:rsid w:val="00841F0E"/>
    <w:rsid w:val="0084209C"/>
    <w:rsid w:val="008426B2"/>
    <w:rsid w:val="00842B10"/>
    <w:rsid w:val="00842C05"/>
    <w:rsid w:val="008432CC"/>
    <w:rsid w:val="00843910"/>
    <w:rsid w:val="00843994"/>
    <w:rsid w:val="00844199"/>
    <w:rsid w:val="0084509E"/>
    <w:rsid w:val="0084564C"/>
    <w:rsid w:val="00845769"/>
    <w:rsid w:val="0084672D"/>
    <w:rsid w:val="0084696B"/>
    <w:rsid w:val="00846A50"/>
    <w:rsid w:val="00846B33"/>
    <w:rsid w:val="00847094"/>
    <w:rsid w:val="008471EA"/>
    <w:rsid w:val="008475DF"/>
    <w:rsid w:val="0084763B"/>
    <w:rsid w:val="00847710"/>
    <w:rsid w:val="00847883"/>
    <w:rsid w:val="0084795F"/>
    <w:rsid w:val="00847A98"/>
    <w:rsid w:val="008505D3"/>
    <w:rsid w:val="00850E15"/>
    <w:rsid w:val="00851052"/>
    <w:rsid w:val="008515E9"/>
    <w:rsid w:val="00851DC8"/>
    <w:rsid w:val="00852B2A"/>
    <w:rsid w:val="008537E3"/>
    <w:rsid w:val="008538EA"/>
    <w:rsid w:val="00853ED4"/>
    <w:rsid w:val="00854312"/>
    <w:rsid w:val="00854455"/>
    <w:rsid w:val="00854478"/>
    <w:rsid w:val="00855009"/>
    <w:rsid w:val="008551A0"/>
    <w:rsid w:val="00855389"/>
    <w:rsid w:val="008554A2"/>
    <w:rsid w:val="00855858"/>
    <w:rsid w:val="008558AD"/>
    <w:rsid w:val="00856523"/>
    <w:rsid w:val="00856B6C"/>
    <w:rsid w:val="00856E0E"/>
    <w:rsid w:val="00857383"/>
    <w:rsid w:val="008576DA"/>
    <w:rsid w:val="00857756"/>
    <w:rsid w:val="008579E7"/>
    <w:rsid w:val="008607D0"/>
    <w:rsid w:val="00860EAA"/>
    <w:rsid w:val="008615DF"/>
    <w:rsid w:val="00861833"/>
    <w:rsid w:val="00861ADA"/>
    <w:rsid w:val="0086224D"/>
    <w:rsid w:val="00862893"/>
    <w:rsid w:val="00862AC0"/>
    <w:rsid w:val="0086374F"/>
    <w:rsid w:val="00863837"/>
    <w:rsid w:val="00863A74"/>
    <w:rsid w:val="00863B75"/>
    <w:rsid w:val="0086478B"/>
    <w:rsid w:val="00864892"/>
    <w:rsid w:val="00865488"/>
    <w:rsid w:val="008658B7"/>
    <w:rsid w:val="00865C3E"/>
    <w:rsid w:val="0086645E"/>
    <w:rsid w:val="0086651B"/>
    <w:rsid w:val="00866705"/>
    <w:rsid w:val="008668A7"/>
    <w:rsid w:val="00866F49"/>
    <w:rsid w:val="0086792C"/>
    <w:rsid w:val="00867A4A"/>
    <w:rsid w:val="00870A2D"/>
    <w:rsid w:val="00871020"/>
    <w:rsid w:val="00871C4D"/>
    <w:rsid w:val="00871DAD"/>
    <w:rsid w:val="00872225"/>
    <w:rsid w:val="00872BA8"/>
    <w:rsid w:val="00873052"/>
    <w:rsid w:val="008730A1"/>
    <w:rsid w:val="008730EC"/>
    <w:rsid w:val="00873188"/>
    <w:rsid w:val="00873327"/>
    <w:rsid w:val="00873452"/>
    <w:rsid w:val="00873550"/>
    <w:rsid w:val="00874437"/>
    <w:rsid w:val="00874BBF"/>
    <w:rsid w:val="00874E6C"/>
    <w:rsid w:val="008751DF"/>
    <w:rsid w:val="0087568F"/>
    <w:rsid w:val="0087575B"/>
    <w:rsid w:val="00875782"/>
    <w:rsid w:val="00875954"/>
    <w:rsid w:val="0087691B"/>
    <w:rsid w:val="00876CBE"/>
    <w:rsid w:val="00877041"/>
    <w:rsid w:val="00880500"/>
    <w:rsid w:val="008805FE"/>
    <w:rsid w:val="00880B4B"/>
    <w:rsid w:val="00880F0E"/>
    <w:rsid w:val="00881CD0"/>
    <w:rsid w:val="00881DC8"/>
    <w:rsid w:val="00882653"/>
    <w:rsid w:val="008827FA"/>
    <w:rsid w:val="00882CB7"/>
    <w:rsid w:val="00883A7F"/>
    <w:rsid w:val="00883A92"/>
    <w:rsid w:val="0088477C"/>
    <w:rsid w:val="008849B6"/>
    <w:rsid w:val="00884A03"/>
    <w:rsid w:val="00885990"/>
    <w:rsid w:val="00885B3A"/>
    <w:rsid w:val="00885C7A"/>
    <w:rsid w:val="00885D0D"/>
    <w:rsid w:val="0088644D"/>
    <w:rsid w:val="008871FB"/>
    <w:rsid w:val="0088753A"/>
    <w:rsid w:val="00887A71"/>
    <w:rsid w:val="00887F97"/>
    <w:rsid w:val="0089002F"/>
    <w:rsid w:val="00890194"/>
    <w:rsid w:val="00890248"/>
    <w:rsid w:val="0089078F"/>
    <w:rsid w:val="00890793"/>
    <w:rsid w:val="00891111"/>
    <w:rsid w:val="0089147A"/>
    <w:rsid w:val="00891531"/>
    <w:rsid w:val="00891D5C"/>
    <w:rsid w:val="00891FD3"/>
    <w:rsid w:val="008924FA"/>
    <w:rsid w:val="00892680"/>
    <w:rsid w:val="0089281C"/>
    <w:rsid w:val="00892CC1"/>
    <w:rsid w:val="00892CCF"/>
    <w:rsid w:val="00892F31"/>
    <w:rsid w:val="00893807"/>
    <w:rsid w:val="00893B1E"/>
    <w:rsid w:val="00893CCF"/>
    <w:rsid w:val="0089489D"/>
    <w:rsid w:val="00894C1B"/>
    <w:rsid w:val="00895014"/>
    <w:rsid w:val="00895A09"/>
    <w:rsid w:val="00896D6B"/>
    <w:rsid w:val="00896DA8"/>
    <w:rsid w:val="0089747D"/>
    <w:rsid w:val="008974DA"/>
    <w:rsid w:val="0089750D"/>
    <w:rsid w:val="00897848"/>
    <w:rsid w:val="008A0199"/>
    <w:rsid w:val="008A076B"/>
    <w:rsid w:val="008A0945"/>
    <w:rsid w:val="008A18EC"/>
    <w:rsid w:val="008A2096"/>
    <w:rsid w:val="008A2319"/>
    <w:rsid w:val="008A2487"/>
    <w:rsid w:val="008A2811"/>
    <w:rsid w:val="008A2B0C"/>
    <w:rsid w:val="008A2BA3"/>
    <w:rsid w:val="008A2D93"/>
    <w:rsid w:val="008A3A54"/>
    <w:rsid w:val="008A3C10"/>
    <w:rsid w:val="008A4262"/>
    <w:rsid w:val="008A49F0"/>
    <w:rsid w:val="008A5085"/>
    <w:rsid w:val="008A56C7"/>
    <w:rsid w:val="008A576B"/>
    <w:rsid w:val="008A5BF0"/>
    <w:rsid w:val="008A600E"/>
    <w:rsid w:val="008A6263"/>
    <w:rsid w:val="008A659D"/>
    <w:rsid w:val="008A6C41"/>
    <w:rsid w:val="008A71C9"/>
    <w:rsid w:val="008A73E0"/>
    <w:rsid w:val="008B0016"/>
    <w:rsid w:val="008B0595"/>
    <w:rsid w:val="008B13CC"/>
    <w:rsid w:val="008B15F0"/>
    <w:rsid w:val="008B1E68"/>
    <w:rsid w:val="008B21FD"/>
    <w:rsid w:val="008B279E"/>
    <w:rsid w:val="008B28DA"/>
    <w:rsid w:val="008B401A"/>
    <w:rsid w:val="008B408F"/>
    <w:rsid w:val="008B44C2"/>
    <w:rsid w:val="008B4616"/>
    <w:rsid w:val="008B4A66"/>
    <w:rsid w:val="008B4FE4"/>
    <w:rsid w:val="008B5409"/>
    <w:rsid w:val="008B54AD"/>
    <w:rsid w:val="008B55FC"/>
    <w:rsid w:val="008B5DDC"/>
    <w:rsid w:val="008B7157"/>
    <w:rsid w:val="008B7BF4"/>
    <w:rsid w:val="008B7E4B"/>
    <w:rsid w:val="008C0A6E"/>
    <w:rsid w:val="008C0AC3"/>
    <w:rsid w:val="008C11D1"/>
    <w:rsid w:val="008C13AC"/>
    <w:rsid w:val="008C1604"/>
    <w:rsid w:val="008C1901"/>
    <w:rsid w:val="008C2793"/>
    <w:rsid w:val="008C2819"/>
    <w:rsid w:val="008C3214"/>
    <w:rsid w:val="008C3478"/>
    <w:rsid w:val="008C40AE"/>
    <w:rsid w:val="008C4B77"/>
    <w:rsid w:val="008C4D8A"/>
    <w:rsid w:val="008C507C"/>
    <w:rsid w:val="008C55F6"/>
    <w:rsid w:val="008C5E22"/>
    <w:rsid w:val="008C660E"/>
    <w:rsid w:val="008C6E51"/>
    <w:rsid w:val="008C7080"/>
    <w:rsid w:val="008C780E"/>
    <w:rsid w:val="008C79E2"/>
    <w:rsid w:val="008C7B62"/>
    <w:rsid w:val="008C7C9E"/>
    <w:rsid w:val="008C7CB2"/>
    <w:rsid w:val="008C7FAC"/>
    <w:rsid w:val="008D0AD8"/>
    <w:rsid w:val="008D0CA8"/>
    <w:rsid w:val="008D114A"/>
    <w:rsid w:val="008D1CE3"/>
    <w:rsid w:val="008D24AD"/>
    <w:rsid w:val="008D2848"/>
    <w:rsid w:val="008D2DD7"/>
    <w:rsid w:val="008D38D0"/>
    <w:rsid w:val="008D3E8B"/>
    <w:rsid w:val="008D4054"/>
    <w:rsid w:val="008D61F7"/>
    <w:rsid w:val="008D6677"/>
    <w:rsid w:val="008D6A12"/>
    <w:rsid w:val="008D6D72"/>
    <w:rsid w:val="008D6DFA"/>
    <w:rsid w:val="008D72AF"/>
    <w:rsid w:val="008E0E58"/>
    <w:rsid w:val="008E1D11"/>
    <w:rsid w:val="008E2328"/>
    <w:rsid w:val="008E2804"/>
    <w:rsid w:val="008E28FE"/>
    <w:rsid w:val="008E3106"/>
    <w:rsid w:val="008E33F6"/>
    <w:rsid w:val="008E3472"/>
    <w:rsid w:val="008E4324"/>
    <w:rsid w:val="008E4A23"/>
    <w:rsid w:val="008E5BFE"/>
    <w:rsid w:val="008E5E69"/>
    <w:rsid w:val="008E6780"/>
    <w:rsid w:val="008E6865"/>
    <w:rsid w:val="008E6F53"/>
    <w:rsid w:val="008E7218"/>
    <w:rsid w:val="008E741C"/>
    <w:rsid w:val="008E7C4C"/>
    <w:rsid w:val="008E7C59"/>
    <w:rsid w:val="008E7D2E"/>
    <w:rsid w:val="008F00AF"/>
    <w:rsid w:val="008F023B"/>
    <w:rsid w:val="008F023E"/>
    <w:rsid w:val="008F048E"/>
    <w:rsid w:val="008F0620"/>
    <w:rsid w:val="008F07A5"/>
    <w:rsid w:val="008F0D84"/>
    <w:rsid w:val="008F0EE2"/>
    <w:rsid w:val="008F183F"/>
    <w:rsid w:val="008F184A"/>
    <w:rsid w:val="008F1DA2"/>
    <w:rsid w:val="008F2654"/>
    <w:rsid w:val="008F26BB"/>
    <w:rsid w:val="008F307A"/>
    <w:rsid w:val="008F30F5"/>
    <w:rsid w:val="008F33F1"/>
    <w:rsid w:val="008F37CB"/>
    <w:rsid w:val="008F3970"/>
    <w:rsid w:val="008F4002"/>
    <w:rsid w:val="008F4238"/>
    <w:rsid w:val="008F437E"/>
    <w:rsid w:val="008F49D0"/>
    <w:rsid w:val="008F4B1C"/>
    <w:rsid w:val="008F4B47"/>
    <w:rsid w:val="008F4F70"/>
    <w:rsid w:val="008F5490"/>
    <w:rsid w:val="008F64E6"/>
    <w:rsid w:val="008F6A25"/>
    <w:rsid w:val="008F6F4E"/>
    <w:rsid w:val="008F7233"/>
    <w:rsid w:val="008F72C4"/>
    <w:rsid w:val="008F73E0"/>
    <w:rsid w:val="008F7556"/>
    <w:rsid w:val="00900A74"/>
    <w:rsid w:val="00901027"/>
    <w:rsid w:val="00901130"/>
    <w:rsid w:val="009011C6"/>
    <w:rsid w:val="009012F2"/>
    <w:rsid w:val="00901356"/>
    <w:rsid w:val="009015D6"/>
    <w:rsid w:val="009015F0"/>
    <w:rsid w:val="00902948"/>
    <w:rsid w:val="0090295C"/>
    <w:rsid w:val="00903851"/>
    <w:rsid w:val="00903875"/>
    <w:rsid w:val="00903923"/>
    <w:rsid w:val="00903E6F"/>
    <w:rsid w:val="009045FA"/>
    <w:rsid w:val="009046AD"/>
    <w:rsid w:val="009058D7"/>
    <w:rsid w:val="00905B91"/>
    <w:rsid w:val="00905DDE"/>
    <w:rsid w:val="00905EB7"/>
    <w:rsid w:val="009062F4"/>
    <w:rsid w:val="00906397"/>
    <w:rsid w:val="00906628"/>
    <w:rsid w:val="00906EB2"/>
    <w:rsid w:val="00907500"/>
    <w:rsid w:val="00907761"/>
    <w:rsid w:val="00907AAB"/>
    <w:rsid w:val="00907FE3"/>
    <w:rsid w:val="009100DB"/>
    <w:rsid w:val="009101EC"/>
    <w:rsid w:val="00910922"/>
    <w:rsid w:val="00910E4F"/>
    <w:rsid w:val="0091127D"/>
    <w:rsid w:val="009116F8"/>
    <w:rsid w:val="00911793"/>
    <w:rsid w:val="009117C0"/>
    <w:rsid w:val="00911C23"/>
    <w:rsid w:val="0091242D"/>
    <w:rsid w:val="00912AEA"/>
    <w:rsid w:val="00912BF2"/>
    <w:rsid w:val="00912CFF"/>
    <w:rsid w:val="00913713"/>
    <w:rsid w:val="00913D98"/>
    <w:rsid w:val="00914C76"/>
    <w:rsid w:val="009159B6"/>
    <w:rsid w:val="00916231"/>
    <w:rsid w:val="009166A8"/>
    <w:rsid w:val="0091695D"/>
    <w:rsid w:val="009175DF"/>
    <w:rsid w:val="009179EA"/>
    <w:rsid w:val="00917FAE"/>
    <w:rsid w:val="00920264"/>
    <w:rsid w:val="0092160D"/>
    <w:rsid w:val="00921953"/>
    <w:rsid w:val="00921B0C"/>
    <w:rsid w:val="00921CF0"/>
    <w:rsid w:val="00921D82"/>
    <w:rsid w:val="00921F7B"/>
    <w:rsid w:val="00922A34"/>
    <w:rsid w:val="009233C6"/>
    <w:rsid w:val="009233CC"/>
    <w:rsid w:val="00923606"/>
    <w:rsid w:val="00923C5A"/>
    <w:rsid w:val="00923F28"/>
    <w:rsid w:val="00923FB1"/>
    <w:rsid w:val="0092459E"/>
    <w:rsid w:val="0092460B"/>
    <w:rsid w:val="00924B23"/>
    <w:rsid w:val="00925380"/>
    <w:rsid w:val="0092541B"/>
    <w:rsid w:val="0092547D"/>
    <w:rsid w:val="009254CA"/>
    <w:rsid w:val="00925E2D"/>
    <w:rsid w:val="0092681A"/>
    <w:rsid w:val="00926884"/>
    <w:rsid w:val="00926ADA"/>
    <w:rsid w:val="00926F4D"/>
    <w:rsid w:val="009271CA"/>
    <w:rsid w:val="00927CE6"/>
    <w:rsid w:val="009305E0"/>
    <w:rsid w:val="009306D6"/>
    <w:rsid w:val="00931538"/>
    <w:rsid w:val="00931AD4"/>
    <w:rsid w:val="00931D03"/>
    <w:rsid w:val="009321E5"/>
    <w:rsid w:val="009323B4"/>
    <w:rsid w:val="0093245E"/>
    <w:rsid w:val="00932999"/>
    <w:rsid w:val="00932DFD"/>
    <w:rsid w:val="00932F41"/>
    <w:rsid w:val="00932FC2"/>
    <w:rsid w:val="009337FE"/>
    <w:rsid w:val="00933E3C"/>
    <w:rsid w:val="0093444E"/>
    <w:rsid w:val="0093479C"/>
    <w:rsid w:val="00934DA0"/>
    <w:rsid w:val="00934E89"/>
    <w:rsid w:val="00935181"/>
    <w:rsid w:val="009353BE"/>
    <w:rsid w:val="009355C3"/>
    <w:rsid w:val="00935881"/>
    <w:rsid w:val="00936069"/>
    <w:rsid w:val="00936088"/>
    <w:rsid w:val="0093615B"/>
    <w:rsid w:val="009362B8"/>
    <w:rsid w:val="00936496"/>
    <w:rsid w:val="00936833"/>
    <w:rsid w:val="009371D4"/>
    <w:rsid w:val="009373F0"/>
    <w:rsid w:val="0093743C"/>
    <w:rsid w:val="00937CDA"/>
    <w:rsid w:val="00937F12"/>
    <w:rsid w:val="0094019E"/>
    <w:rsid w:val="00940582"/>
    <w:rsid w:val="00940C9C"/>
    <w:rsid w:val="00940EB1"/>
    <w:rsid w:val="00941096"/>
    <w:rsid w:val="0094173A"/>
    <w:rsid w:val="00943005"/>
    <w:rsid w:val="00943169"/>
    <w:rsid w:val="00943C11"/>
    <w:rsid w:val="00943C2C"/>
    <w:rsid w:val="009440D2"/>
    <w:rsid w:val="009441AE"/>
    <w:rsid w:val="0094422B"/>
    <w:rsid w:val="00944446"/>
    <w:rsid w:val="00944499"/>
    <w:rsid w:val="0094452D"/>
    <w:rsid w:val="00944D60"/>
    <w:rsid w:val="00945283"/>
    <w:rsid w:val="00945302"/>
    <w:rsid w:val="0094539C"/>
    <w:rsid w:val="009461F7"/>
    <w:rsid w:val="00946383"/>
    <w:rsid w:val="009464AE"/>
    <w:rsid w:val="00946638"/>
    <w:rsid w:val="00946A6D"/>
    <w:rsid w:val="00946DA7"/>
    <w:rsid w:val="00946F13"/>
    <w:rsid w:val="00946FE5"/>
    <w:rsid w:val="00947378"/>
    <w:rsid w:val="009473BF"/>
    <w:rsid w:val="00947891"/>
    <w:rsid w:val="009508D9"/>
    <w:rsid w:val="00950E4C"/>
    <w:rsid w:val="00952089"/>
    <w:rsid w:val="00952C4D"/>
    <w:rsid w:val="00953142"/>
    <w:rsid w:val="0095326C"/>
    <w:rsid w:val="009535A2"/>
    <w:rsid w:val="0095372C"/>
    <w:rsid w:val="00954D75"/>
    <w:rsid w:val="00955107"/>
    <w:rsid w:val="0095585D"/>
    <w:rsid w:val="00955BA0"/>
    <w:rsid w:val="00955FF3"/>
    <w:rsid w:val="009560FA"/>
    <w:rsid w:val="00956165"/>
    <w:rsid w:val="009568B6"/>
    <w:rsid w:val="00956D24"/>
    <w:rsid w:val="00957903"/>
    <w:rsid w:val="009579FE"/>
    <w:rsid w:val="00957E24"/>
    <w:rsid w:val="00960058"/>
    <w:rsid w:val="00960316"/>
    <w:rsid w:val="00960A37"/>
    <w:rsid w:val="00960FA7"/>
    <w:rsid w:val="0096143C"/>
    <w:rsid w:val="00961459"/>
    <w:rsid w:val="0096150D"/>
    <w:rsid w:val="009619AC"/>
    <w:rsid w:val="009619ED"/>
    <w:rsid w:val="0096216E"/>
    <w:rsid w:val="00962438"/>
    <w:rsid w:val="00962645"/>
    <w:rsid w:val="0096267B"/>
    <w:rsid w:val="00962B1E"/>
    <w:rsid w:val="0096304D"/>
    <w:rsid w:val="0096328A"/>
    <w:rsid w:val="00963550"/>
    <w:rsid w:val="00963B77"/>
    <w:rsid w:val="00964246"/>
    <w:rsid w:val="00964C3C"/>
    <w:rsid w:val="00965FE2"/>
    <w:rsid w:val="00966DF5"/>
    <w:rsid w:val="0096728C"/>
    <w:rsid w:val="00967E28"/>
    <w:rsid w:val="00967E6C"/>
    <w:rsid w:val="009703F7"/>
    <w:rsid w:val="00970B85"/>
    <w:rsid w:val="00971EC2"/>
    <w:rsid w:val="009720FE"/>
    <w:rsid w:val="00972362"/>
    <w:rsid w:val="00972FF7"/>
    <w:rsid w:val="00973370"/>
    <w:rsid w:val="009737A3"/>
    <w:rsid w:val="00974919"/>
    <w:rsid w:val="00974976"/>
    <w:rsid w:val="00974F6F"/>
    <w:rsid w:val="00975BD0"/>
    <w:rsid w:val="00975C56"/>
    <w:rsid w:val="00976071"/>
    <w:rsid w:val="009760B1"/>
    <w:rsid w:val="0097618D"/>
    <w:rsid w:val="009763A4"/>
    <w:rsid w:val="00976610"/>
    <w:rsid w:val="00976C4D"/>
    <w:rsid w:val="00977A60"/>
    <w:rsid w:val="00977AF4"/>
    <w:rsid w:val="00980273"/>
    <w:rsid w:val="00980C67"/>
    <w:rsid w:val="00980CCA"/>
    <w:rsid w:val="00980D62"/>
    <w:rsid w:val="009810C0"/>
    <w:rsid w:val="00981626"/>
    <w:rsid w:val="00981AC7"/>
    <w:rsid w:val="00981AF8"/>
    <w:rsid w:val="00981FF2"/>
    <w:rsid w:val="009820E1"/>
    <w:rsid w:val="009826F0"/>
    <w:rsid w:val="0098301C"/>
    <w:rsid w:val="009835FB"/>
    <w:rsid w:val="00983BBC"/>
    <w:rsid w:val="0098403C"/>
    <w:rsid w:val="00984961"/>
    <w:rsid w:val="00984E7B"/>
    <w:rsid w:val="009860A5"/>
    <w:rsid w:val="009866AC"/>
    <w:rsid w:val="009867EE"/>
    <w:rsid w:val="009875DE"/>
    <w:rsid w:val="0098785C"/>
    <w:rsid w:val="0099034A"/>
    <w:rsid w:val="00990AB5"/>
    <w:rsid w:val="00990C75"/>
    <w:rsid w:val="00991756"/>
    <w:rsid w:val="00992679"/>
    <w:rsid w:val="009928D1"/>
    <w:rsid w:val="00992AEB"/>
    <w:rsid w:val="009931D0"/>
    <w:rsid w:val="0099348F"/>
    <w:rsid w:val="009934B6"/>
    <w:rsid w:val="00993FB5"/>
    <w:rsid w:val="00994AA3"/>
    <w:rsid w:val="00994BD8"/>
    <w:rsid w:val="00994DCB"/>
    <w:rsid w:val="00996062"/>
    <w:rsid w:val="009967CF"/>
    <w:rsid w:val="00996996"/>
    <w:rsid w:val="00996CC7"/>
    <w:rsid w:val="00996D9F"/>
    <w:rsid w:val="00996DF6"/>
    <w:rsid w:val="00997E13"/>
    <w:rsid w:val="00997E62"/>
    <w:rsid w:val="009A000D"/>
    <w:rsid w:val="009A0736"/>
    <w:rsid w:val="009A081C"/>
    <w:rsid w:val="009A0C46"/>
    <w:rsid w:val="009A0C7B"/>
    <w:rsid w:val="009A1619"/>
    <w:rsid w:val="009A17F2"/>
    <w:rsid w:val="009A1A9A"/>
    <w:rsid w:val="009A1B6A"/>
    <w:rsid w:val="009A1BCB"/>
    <w:rsid w:val="009A1CFE"/>
    <w:rsid w:val="009A214F"/>
    <w:rsid w:val="009A221D"/>
    <w:rsid w:val="009A2387"/>
    <w:rsid w:val="009A28ED"/>
    <w:rsid w:val="009A29FD"/>
    <w:rsid w:val="009A2BF9"/>
    <w:rsid w:val="009A2D1E"/>
    <w:rsid w:val="009A3429"/>
    <w:rsid w:val="009A3658"/>
    <w:rsid w:val="009A3F1A"/>
    <w:rsid w:val="009A3FB1"/>
    <w:rsid w:val="009A4A32"/>
    <w:rsid w:val="009A526F"/>
    <w:rsid w:val="009A5536"/>
    <w:rsid w:val="009A55B9"/>
    <w:rsid w:val="009A59A8"/>
    <w:rsid w:val="009A5B24"/>
    <w:rsid w:val="009A5FA6"/>
    <w:rsid w:val="009A61DE"/>
    <w:rsid w:val="009A628E"/>
    <w:rsid w:val="009A6889"/>
    <w:rsid w:val="009A694A"/>
    <w:rsid w:val="009A6BCE"/>
    <w:rsid w:val="009A72C7"/>
    <w:rsid w:val="009A7494"/>
    <w:rsid w:val="009A78C5"/>
    <w:rsid w:val="009A79BE"/>
    <w:rsid w:val="009B0A59"/>
    <w:rsid w:val="009B0A7E"/>
    <w:rsid w:val="009B0F20"/>
    <w:rsid w:val="009B13DF"/>
    <w:rsid w:val="009B14C6"/>
    <w:rsid w:val="009B1577"/>
    <w:rsid w:val="009B1A07"/>
    <w:rsid w:val="009B227E"/>
    <w:rsid w:val="009B2C8E"/>
    <w:rsid w:val="009B2FED"/>
    <w:rsid w:val="009B33E7"/>
    <w:rsid w:val="009B360B"/>
    <w:rsid w:val="009B3D40"/>
    <w:rsid w:val="009B4335"/>
    <w:rsid w:val="009B43B5"/>
    <w:rsid w:val="009B46F0"/>
    <w:rsid w:val="009B4DEF"/>
    <w:rsid w:val="009B50A2"/>
    <w:rsid w:val="009B5260"/>
    <w:rsid w:val="009B55FF"/>
    <w:rsid w:val="009B5A25"/>
    <w:rsid w:val="009B5B73"/>
    <w:rsid w:val="009B5F94"/>
    <w:rsid w:val="009B66E0"/>
    <w:rsid w:val="009B7B86"/>
    <w:rsid w:val="009B7D75"/>
    <w:rsid w:val="009B7E88"/>
    <w:rsid w:val="009B7E9F"/>
    <w:rsid w:val="009C07F2"/>
    <w:rsid w:val="009C0917"/>
    <w:rsid w:val="009C0F2B"/>
    <w:rsid w:val="009C1DA4"/>
    <w:rsid w:val="009C27B8"/>
    <w:rsid w:val="009C2980"/>
    <w:rsid w:val="009C2F47"/>
    <w:rsid w:val="009C33A1"/>
    <w:rsid w:val="009C426F"/>
    <w:rsid w:val="009C42A8"/>
    <w:rsid w:val="009C4AF7"/>
    <w:rsid w:val="009C4E81"/>
    <w:rsid w:val="009C52EF"/>
    <w:rsid w:val="009C58C1"/>
    <w:rsid w:val="009C5C04"/>
    <w:rsid w:val="009C5CD1"/>
    <w:rsid w:val="009C663C"/>
    <w:rsid w:val="009C6BD4"/>
    <w:rsid w:val="009C7422"/>
    <w:rsid w:val="009C76DC"/>
    <w:rsid w:val="009C7B1B"/>
    <w:rsid w:val="009C7C2E"/>
    <w:rsid w:val="009D005D"/>
    <w:rsid w:val="009D1CF3"/>
    <w:rsid w:val="009D2EE9"/>
    <w:rsid w:val="009D3082"/>
    <w:rsid w:val="009D325A"/>
    <w:rsid w:val="009D3EC4"/>
    <w:rsid w:val="009D5063"/>
    <w:rsid w:val="009D554B"/>
    <w:rsid w:val="009D56CA"/>
    <w:rsid w:val="009D581B"/>
    <w:rsid w:val="009D58B3"/>
    <w:rsid w:val="009D5B52"/>
    <w:rsid w:val="009D5C35"/>
    <w:rsid w:val="009D5CDF"/>
    <w:rsid w:val="009D5E2B"/>
    <w:rsid w:val="009D6134"/>
    <w:rsid w:val="009D6BA2"/>
    <w:rsid w:val="009D71AD"/>
    <w:rsid w:val="009D7522"/>
    <w:rsid w:val="009D75EF"/>
    <w:rsid w:val="009D764D"/>
    <w:rsid w:val="009D7B0C"/>
    <w:rsid w:val="009D7ED4"/>
    <w:rsid w:val="009E036F"/>
    <w:rsid w:val="009E15AB"/>
    <w:rsid w:val="009E1EB2"/>
    <w:rsid w:val="009E22B1"/>
    <w:rsid w:val="009E2979"/>
    <w:rsid w:val="009E2F09"/>
    <w:rsid w:val="009E304D"/>
    <w:rsid w:val="009E33F8"/>
    <w:rsid w:val="009E3465"/>
    <w:rsid w:val="009E37E1"/>
    <w:rsid w:val="009E3E29"/>
    <w:rsid w:val="009E460B"/>
    <w:rsid w:val="009E46C7"/>
    <w:rsid w:val="009E4C98"/>
    <w:rsid w:val="009E4D10"/>
    <w:rsid w:val="009E53A4"/>
    <w:rsid w:val="009E573D"/>
    <w:rsid w:val="009E57ED"/>
    <w:rsid w:val="009E651F"/>
    <w:rsid w:val="009E66FD"/>
    <w:rsid w:val="009E683A"/>
    <w:rsid w:val="009E68AA"/>
    <w:rsid w:val="009E6A74"/>
    <w:rsid w:val="009E70AB"/>
    <w:rsid w:val="009E7239"/>
    <w:rsid w:val="009E77DB"/>
    <w:rsid w:val="009E7EAD"/>
    <w:rsid w:val="009F011F"/>
    <w:rsid w:val="009F06BD"/>
    <w:rsid w:val="009F0813"/>
    <w:rsid w:val="009F1186"/>
    <w:rsid w:val="009F19E9"/>
    <w:rsid w:val="009F1CB8"/>
    <w:rsid w:val="009F20D2"/>
    <w:rsid w:val="009F2B75"/>
    <w:rsid w:val="009F3099"/>
    <w:rsid w:val="009F3E4B"/>
    <w:rsid w:val="009F3E71"/>
    <w:rsid w:val="009F3F82"/>
    <w:rsid w:val="009F43AD"/>
    <w:rsid w:val="009F4A8B"/>
    <w:rsid w:val="009F4BA8"/>
    <w:rsid w:val="009F4BAF"/>
    <w:rsid w:val="009F4D76"/>
    <w:rsid w:val="009F4FED"/>
    <w:rsid w:val="009F54C6"/>
    <w:rsid w:val="009F5A62"/>
    <w:rsid w:val="009F5F9E"/>
    <w:rsid w:val="009F68BA"/>
    <w:rsid w:val="009F6F16"/>
    <w:rsid w:val="009F72DE"/>
    <w:rsid w:val="009F74CA"/>
    <w:rsid w:val="009F76D3"/>
    <w:rsid w:val="009F7D8D"/>
    <w:rsid w:val="009F7FC1"/>
    <w:rsid w:val="00A01391"/>
    <w:rsid w:val="00A01B86"/>
    <w:rsid w:val="00A020D3"/>
    <w:rsid w:val="00A024B5"/>
    <w:rsid w:val="00A0379F"/>
    <w:rsid w:val="00A0443A"/>
    <w:rsid w:val="00A0443F"/>
    <w:rsid w:val="00A04878"/>
    <w:rsid w:val="00A04C57"/>
    <w:rsid w:val="00A05406"/>
    <w:rsid w:val="00A05F66"/>
    <w:rsid w:val="00A05F82"/>
    <w:rsid w:val="00A06034"/>
    <w:rsid w:val="00A0606B"/>
    <w:rsid w:val="00A06102"/>
    <w:rsid w:val="00A06264"/>
    <w:rsid w:val="00A06BEB"/>
    <w:rsid w:val="00A06E4A"/>
    <w:rsid w:val="00A07845"/>
    <w:rsid w:val="00A07A62"/>
    <w:rsid w:val="00A07AC0"/>
    <w:rsid w:val="00A07BC9"/>
    <w:rsid w:val="00A10875"/>
    <w:rsid w:val="00A11589"/>
    <w:rsid w:val="00A116BE"/>
    <w:rsid w:val="00A11A2D"/>
    <w:rsid w:val="00A11C1E"/>
    <w:rsid w:val="00A11C9A"/>
    <w:rsid w:val="00A11F3F"/>
    <w:rsid w:val="00A12340"/>
    <w:rsid w:val="00A12521"/>
    <w:rsid w:val="00A12626"/>
    <w:rsid w:val="00A14D4D"/>
    <w:rsid w:val="00A14EE4"/>
    <w:rsid w:val="00A15397"/>
    <w:rsid w:val="00A15725"/>
    <w:rsid w:val="00A1590E"/>
    <w:rsid w:val="00A161D9"/>
    <w:rsid w:val="00A162A5"/>
    <w:rsid w:val="00A163FB"/>
    <w:rsid w:val="00A16400"/>
    <w:rsid w:val="00A166DA"/>
    <w:rsid w:val="00A16A32"/>
    <w:rsid w:val="00A16B3E"/>
    <w:rsid w:val="00A16E48"/>
    <w:rsid w:val="00A16EB2"/>
    <w:rsid w:val="00A175EC"/>
    <w:rsid w:val="00A1775D"/>
    <w:rsid w:val="00A2017A"/>
    <w:rsid w:val="00A20672"/>
    <w:rsid w:val="00A21338"/>
    <w:rsid w:val="00A2133C"/>
    <w:rsid w:val="00A213AC"/>
    <w:rsid w:val="00A21A85"/>
    <w:rsid w:val="00A221CD"/>
    <w:rsid w:val="00A227B4"/>
    <w:rsid w:val="00A23253"/>
    <w:rsid w:val="00A235AC"/>
    <w:rsid w:val="00A236C2"/>
    <w:rsid w:val="00A2421D"/>
    <w:rsid w:val="00A2423C"/>
    <w:rsid w:val="00A2440E"/>
    <w:rsid w:val="00A247B3"/>
    <w:rsid w:val="00A24BD7"/>
    <w:rsid w:val="00A25050"/>
    <w:rsid w:val="00A255E6"/>
    <w:rsid w:val="00A25BEC"/>
    <w:rsid w:val="00A25E7D"/>
    <w:rsid w:val="00A273BA"/>
    <w:rsid w:val="00A27B20"/>
    <w:rsid w:val="00A27CB6"/>
    <w:rsid w:val="00A27CD2"/>
    <w:rsid w:val="00A27EBC"/>
    <w:rsid w:val="00A304BC"/>
    <w:rsid w:val="00A305BD"/>
    <w:rsid w:val="00A30D78"/>
    <w:rsid w:val="00A311D1"/>
    <w:rsid w:val="00A32631"/>
    <w:rsid w:val="00A32847"/>
    <w:rsid w:val="00A32861"/>
    <w:rsid w:val="00A340DD"/>
    <w:rsid w:val="00A35498"/>
    <w:rsid w:val="00A35ADE"/>
    <w:rsid w:val="00A35FD7"/>
    <w:rsid w:val="00A36403"/>
    <w:rsid w:val="00A368F6"/>
    <w:rsid w:val="00A36B58"/>
    <w:rsid w:val="00A36FFA"/>
    <w:rsid w:val="00A37281"/>
    <w:rsid w:val="00A37308"/>
    <w:rsid w:val="00A37748"/>
    <w:rsid w:val="00A3779A"/>
    <w:rsid w:val="00A37A30"/>
    <w:rsid w:val="00A40898"/>
    <w:rsid w:val="00A408D4"/>
    <w:rsid w:val="00A40AA7"/>
    <w:rsid w:val="00A40F63"/>
    <w:rsid w:val="00A41460"/>
    <w:rsid w:val="00A416C7"/>
    <w:rsid w:val="00A418FA"/>
    <w:rsid w:val="00A420D4"/>
    <w:rsid w:val="00A42106"/>
    <w:rsid w:val="00A42791"/>
    <w:rsid w:val="00A428B7"/>
    <w:rsid w:val="00A42BF6"/>
    <w:rsid w:val="00A4334C"/>
    <w:rsid w:val="00A436F1"/>
    <w:rsid w:val="00A4450E"/>
    <w:rsid w:val="00A44C46"/>
    <w:rsid w:val="00A4509B"/>
    <w:rsid w:val="00A4540C"/>
    <w:rsid w:val="00A45C02"/>
    <w:rsid w:val="00A46BD9"/>
    <w:rsid w:val="00A46EA9"/>
    <w:rsid w:val="00A47555"/>
    <w:rsid w:val="00A478EF"/>
    <w:rsid w:val="00A47BC8"/>
    <w:rsid w:val="00A47DD9"/>
    <w:rsid w:val="00A50299"/>
    <w:rsid w:val="00A50322"/>
    <w:rsid w:val="00A50DFB"/>
    <w:rsid w:val="00A5121D"/>
    <w:rsid w:val="00A5126D"/>
    <w:rsid w:val="00A51EA1"/>
    <w:rsid w:val="00A5250D"/>
    <w:rsid w:val="00A5269E"/>
    <w:rsid w:val="00A52AAC"/>
    <w:rsid w:val="00A53D38"/>
    <w:rsid w:val="00A53ED7"/>
    <w:rsid w:val="00A541C3"/>
    <w:rsid w:val="00A5422F"/>
    <w:rsid w:val="00A543C8"/>
    <w:rsid w:val="00A54593"/>
    <w:rsid w:val="00A55405"/>
    <w:rsid w:val="00A55933"/>
    <w:rsid w:val="00A55B4A"/>
    <w:rsid w:val="00A563A8"/>
    <w:rsid w:val="00A56AAC"/>
    <w:rsid w:val="00A56B8E"/>
    <w:rsid w:val="00A56CF1"/>
    <w:rsid w:val="00A57223"/>
    <w:rsid w:val="00A57BA3"/>
    <w:rsid w:val="00A57C88"/>
    <w:rsid w:val="00A57F11"/>
    <w:rsid w:val="00A57F7B"/>
    <w:rsid w:val="00A60301"/>
    <w:rsid w:val="00A606DD"/>
    <w:rsid w:val="00A60750"/>
    <w:rsid w:val="00A607D5"/>
    <w:rsid w:val="00A60CFD"/>
    <w:rsid w:val="00A60D8E"/>
    <w:rsid w:val="00A60F22"/>
    <w:rsid w:val="00A60F27"/>
    <w:rsid w:val="00A6222A"/>
    <w:rsid w:val="00A62391"/>
    <w:rsid w:val="00A62B20"/>
    <w:rsid w:val="00A63C58"/>
    <w:rsid w:val="00A64168"/>
    <w:rsid w:val="00A6490A"/>
    <w:rsid w:val="00A64E71"/>
    <w:rsid w:val="00A64F74"/>
    <w:rsid w:val="00A65977"/>
    <w:rsid w:val="00A65D32"/>
    <w:rsid w:val="00A664F8"/>
    <w:rsid w:val="00A665D1"/>
    <w:rsid w:val="00A666CD"/>
    <w:rsid w:val="00A66D56"/>
    <w:rsid w:val="00A67F5B"/>
    <w:rsid w:val="00A7048F"/>
    <w:rsid w:val="00A70826"/>
    <w:rsid w:val="00A70B01"/>
    <w:rsid w:val="00A7102E"/>
    <w:rsid w:val="00A71BC5"/>
    <w:rsid w:val="00A71D3D"/>
    <w:rsid w:val="00A7322E"/>
    <w:rsid w:val="00A732B8"/>
    <w:rsid w:val="00A734AA"/>
    <w:rsid w:val="00A74458"/>
    <w:rsid w:val="00A745B4"/>
    <w:rsid w:val="00A74BF3"/>
    <w:rsid w:val="00A74C42"/>
    <w:rsid w:val="00A74C79"/>
    <w:rsid w:val="00A74EDC"/>
    <w:rsid w:val="00A75007"/>
    <w:rsid w:val="00A75A9C"/>
    <w:rsid w:val="00A76A15"/>
    <w:rsid w:val="00A76F88"/>
    <w:rsid w:val="00A7703A"/>
    <w:rsid w:val="00A773B3"/>
    <w:rsid w:val="00A77684"/>
    <w:rsid w:val="00A779F6"/>
    <w:rsid w:val="00A77BD6"/>
    <w:rsid w:val="00A802FD"/>
    <w:rsid w:val="00A80BAE"/>
    <w:rsid w:val="00A810B5"/>
    <w:rsid w:val="00A8115A"/>
    <w:rsid w:val="00A8129E"/>
    <w:rsid w:val="00A8196E"/>
    <w:rsid w:val="00A8254A"/>
    <w:rsid w:val="00A82791"/>
    <w:rsid w:val="00A82992"/>
    <w:rsid w:val="00A82DE3"/>
    <w:rsid w:val="00A82DF8"/>
    <w:rsid w:val="00A8360D"/>
    <w:rsid w:val="00A836CA"/>
    <w:rsid w:val="00A83839"/>
    <w:rsid w:val="00A843AF"/>
    <w:rsid w:val="00A84C41"/>
    <w:rsid w:val="00A84E54"/>
    <w:rsid w:val="00A85113"/>
    <w:rsid w:val="00A863D2"/>
    <w:rsid w:val="00A8653A"/>
    <w:rsid w:val="00A87A14"/>
    <w:rsid w:val="00A90907"/>
    <w:rsid w:val="00A90BBA"/>
    <w:rsid w:val="00A90C69"/>
    <w:rsid w:val="00A91B25"/>
    <w:rsid w:val="00A91CA8"/>
    <w:rsid w:val="00A91D83"/>
    <w:rsid w:val="00A91F95"/>
    <w:rsid w:val="00A92AD4"/>
    <w:rsid w:val="00A93622"/>
    <w:rsid w:val="00A9374D"/>
    <w:rsid w:val="00A944AE"/>
    <w:rsid w:val="00A956A1"/>
    <w:rsid w:val="00A95965"/>
    <w:rsid w:val="00A95967"/>
    <w:rsid w:val="00A976DE"/>
    <w:rsid w:val="00A978BD"/>
    <w:rsid w:val="00A97DE4"/>
    <w:rsid w:val="00A97EED"/>
    <w:rsid w:val="00AA0710"/>
    <w:rsid w:val="00AA0763"/>
    <w:rsid w:val="00AA078A"/>
    <w:rsid w:val="00AA0849"/>
    <w:rsid w:val="00AA0D5E"/>
    <w:rsid w:val="00AA0E39"/>
    <w:rsid w:val="00AA11CA"/>
    <w:rsid w:val="00AA12D3"/>
    <w:rsid w:val="00AA185B"/>
    <w:rsid w:val="00AA19AE"/>
    <w:rsid w:val="00AA1AF4"/>
    <w:rsid w:val="00AA1BC2"/>
    <w:rsid w:val="00AA1C7E"/>
    <w:rsid w:val="00AA1D71"/>
    <w:rsid w:val="00AA247D"/>
    <w:rsid w:val="00AA26D4"/>
    <w:rsid w:val="00AA2810"/>
    <w:rsid w:val="00AA2C53"/>
    <w:rsid w:val="00AA2FFD"/>
    <w:rsid w:val="00AA3C26"/>
    <w:rsid w:val="00AA3C4B"/>
    <w:rsid w:val="00AA3CE5"/>
    <w:rsid w:val="00AA43B0"/>
    <w:rsid w:val="00AA4BCC"/>
    <w:rsid w:val="00AA4CF8"/>
    <w:rsid w:val="00AA5686"/>
    <w:rsid w:val="00AA56B0"/>
    <w:rsid w:val="00AA5DB0"/>
    <w:rsid w:val="00AA5F1D"/>
    <w:rsid w:val="00AA6531"/>
    <w:rsid w:val="00AB087A"/>
    <w:rsid w:val="00AB1059"/>
    <w:rsid w:val="00AB11CB"/>
    <w:rsid w:val="00AB1241"/>
    <w:rsid w:val="00AB228F"/>
    <w:rsid w:val="00AB2A79"/>
    <w:rsid w:val="00AB2B3B"/>
    <w:rsid w:val="00AB2BC4"/>
    <w:rsid w:val="00AB32FE"/>
    <w:rsid w:val="00AB34A7"/>
    <w:rsid w:val="00AB3E87"/>
    <w:rsid w:val="00AB404C"/>
    <w:rsid w:val="00AB4245"/>
    <w:rsid w:val="00AB48EA"/>
    <w:rsid w:val="00AB4D16"/>
    <w:rsid w:val="00AB4D83"/>
    <w:rsid w:val="00AB4F17"/>
    <w:rsid w:val="00AB502D"/>
    <w:rsid w:val="00AB51D4"/>
    <w:rsid w:val="00AB53F4"/>
    <w:rsid w:val="00AB5ED2"/>
    <w:rsid w:val="00AB62DC"/>
    <w:rsid w:val="00AB6513"/>
    <w:rsid w:val="00AB7DC9"/>
    <w:rsid w:val="00AB7ED9"/>
    <w:rsid w:val="00AB7EF7"/>
    <w:rsid w:val="00AC16BE"/>
    <w:rsid w:val="00AC1E55"/>
    <w:rsid w:val="00AC20C1"/>
    <w:rsid w:val="00AC26C5"/>
    <w:rsid w:val="00AC2EDC"/>
    <w:rsid w:val="00AC2EF4"/>
    <w:rsid w:val="00AC2FBC"/>
    <w:rsid w:val="00AC34C0"/>
    <w:rsid w:val="00AC3D31"/>
    <w:rsid w:val="00AC4390"/>
    <w:rsid w:val="00AC4415"/>
    <w:rsid w:val="00AC4498"/>
    <w:rsid w:val="00AC4838"/>
    <w:rsid w:val="00AC49EA"/>
    <w:rsid w:val="00AC508A"/>
    <w:rsid w:val="00AC513A"/>
    <w:rsid w:val="00AC5641"/>
    <w:rsid w:val="00AC57B2"/>
    <w:rsid w:val="00AC5980"/>
    <w:rsid w:val="00AC6287"/>
    <w:rsid w:val="00AC676D"/>
    <w:rsid w:val="00AC680B"/>
    <w:rsid w:val="00AC7369"/>
    <w:rsid w:val="00AC7450"/>
    <w:rsid w:val="00AC79C3"/>
    <w:rsid w:val="00AC7C72"/>
    <w:rsid w:val="00AD0385"/>
    <w:rsid w:val="00AD0711"/>
    <w:rsid w:val="00AD0A17"/>
    <w:rsid w:val="00AD1A45"/>
    <w:rsid w:val="00AD2672"/>
    <w:rsid w:val="00AD2A56"/>
    <w:rsid w:val="00AD30C9"/>
    <w:rsid w:val="00AD3A95"/>
    <w:rsid w:val="00AD3BF2"/>
    <w:rsid w:val="00AD3C77"/>
    <w:rsid w:val="00AD435B"/>
    <w:rsid w:val="00AD50B6"/>
    <w:rsid w:val="00AD523A"/>
    <w:rsid w:val="00AD52B2"/>
    <w:rsid w:val="00AD5464"/>
    <w:rsid w:val="00AD55ED"/>
    <w:rsid w:val="00AD5D58"/>
    <w:rsid w:val="00AD61AC"/>
    <w:rsid w:val="00AD67E5"/>
    <w:rsid w:val="00AD6BDF"/>
    <w:rsid w:val="00AD7AFD"/>
    <w:rsid w:val="00AD7E34"/>
    <w:rsid w:val="00AD7FF8"/>
    <w:rsid w:val="00AE02E4"/>
    <w:rsid w:val="00AE0345"/>
    <w:rsid w:val="00AE06F7"/>
    <w:rsid w:val="00AE0888"/>
    <w:rsid w:val="00AE0E16"/>
    <w:rsid w:val="00AE0F5D"/>
    <w:rsid w:val="00AE100B"/>
    <w:rsid w:val="00AE114D"/>
    <w:rsid w:val="00AE12D0"/>
    <w:rsid w:val="00AE1ABE"/>
    <w:rsid w:val="00AE2E35"/>
    <w:rsid w:val="00AE2F17"/>
    <w:rsid w:val="00AE352E"/>
    <w:rsid w:val="00AE3659"/>
    <w:rsid w:val="00AE3918"/>
    <w:rsid w:val="00AE4647"/>
    <w:rsid w:val="00AE4A4A"/>
    <w:rsid w:val="00AE4C85"/>
    <w:rsid w:val="00AE4EFE"/>
    <w:rsid w:val="00AE5088"/>
    <w:rsid w:val="00AE51BB"/>
    <w:rsid w:val="00AE538A"/>
    <w:rsid w:val="00AE5539"/>
    <w:rsid w:val="00AE5B22"/>
    <w:rsid w:val="00AE5FF9"/>
    <w:rsid w:val="00AE609F"/>
    <w:rsid w:val="00AE613D"/>
    <w:rsid w:val="00AE6258"/>
    <w:rsid w:val="00AE675B"/>
    <w:rsid w:val="00AE69BD"/>
    <w:rsid w:val="00AE73DC"/>
    <w:rsid w:val="00AE7CEB"/>
    <w:rsid w:val="00AE7E96"/>
    <w:rsid w:val="00AF014E"/>
    <w:rsid w:val="00AF079C"/>
    <w:rsid w:val="00AF08B0"/>
    <w:rsid w:val="00AF171C"/>
    <w:rsid w:val="00AF192F"/>
    <w:rsid w:val="00AF25C8"/>
    <w:rsid w:val="00AF263F"/>
    <w:rsid w:val="00AF2AB8"/>
    <w:rsid w:val="00AF311A"/>
    <w:rsid w:val="00AF3155"/>
    <w:rsid w:val="00AF351F"/>
    <w:rsid w:val="00AF376D"/>
    <w:rsid w:val="00AF3D4F"/>
    <w:rsid w:val="00AF4A38"/>
    <w:rsid w:val="00AF4B30"/>
    <w:rsid w:val="00AF50A1"/>
    <w:rsid w:val="00AF5ACB"/>
    <w:rsid w:val="00AF5B57"/>
    <w:rsid w:val="00AF5B91"/>
    <w:rsid w:val="00AF6986"/>
    <w:rsid w:val="00AF6E57"/>
    <w:rsid w:val="00AF73B8"/>
    <w:rsid w:val="00AF7743"/>
    <w:rsid w:val="00AF7802"/>
    <w:rsid w:val="00AF7954"/>
    <w:rsid w:val="00B00647"/>
    <w:rsid w:val="00B00AB5"/>
    <w:rsid w:val="00B00B0F"/>
    <w:rsid w:val="00B00BB0"/>
    <w:rsid w:val="00B00F55"/>
    <w:rsid w:val="00B00FA9"/>
    <w:rsid w:val="00B01347"/>
    <w:rsid w:val="00B01388"/>
    <w:rsid w:val="00B0145F"/>
    <w:rsid w:val="00B018E0"/>
    <w:rsid w:val="00B01D5D"/>
    <w:rsid w:val="00B022A8"/>
    <w:rsid w:val="00B02608"/>
    <w:rsid w:val="00B02EF7"/>
    <w:rsid w:val="00B02F11"/>
    <w:rsid w:val="00B03080"/>
    <w:rsid w:val="00B03A06"/>
    <w:rsid w:val="00B049C5"/>
    <w:rsid w:val="00B04A7F"/>
    <w:rsid w:val="00B05427"/>
    <w:rsid w:val="00B05540"/>
    <w:rsid w:val="00B0555A"/>
    <w:rsid w:val="00B05653"/>
    <w:rsid w:val="00B05F3C"/>
    <w:rsid w:val="00B05FA6"/>
    <w:rsid w:val="00B063F3"/>
    <w:rsid w:val="00B065A8"/>
    <w:rsid w:val="00B06A2B"/>
    <w:rsid w:val="00B06C3E"/>
    <w:rsid w:val="00B0777E"/>
    <w:rsid w:val="00B07A69"/>
    <w:rsid w:val="00B10246"/>
    <w:rsid w:val="00B10A7A"/>
    <w:rsid w:val="00B10C9E"/>
    <w:rsid w:val="00B11097"/>
    <w:rsid w:val="00B11211"/>
    <w:rsid w:val="00B116A4"/>
    <w:rsid w:val="00B117FE"/>
    <w:rsid w:val="00B11853"/>
    <w:rsid w:val="00B11964"/>
    <w:rsid w:val="00B11BFF"/>
    <w:rsid w:val="00B11E87"/>
    <w:rsid w:val="00B11FA7"/>
    <w:rsid w:val="00B129B4"/>
    <w:rsid w:val="00B12BD4"/>
    <w:rsid w:val="00B1345F"/>
    <w:rsid w:val="00B143C8"/>
    <w:rsid w:val="00B1441D"/>
    <w:rsid w:val="00B14524"/>
    <w:rsid w:val="00B14538"/>
    <w:rsid w:val="00B14D6F"/>
    <w:rsid w:val="00B15338"/>
    <w:rsid w:val="00B15843"/>
    <w:rsid w:val="00B15B69"/>
    <w:rsid w:val="00B168B1"/>
    <w:rsid w:val="00B16B34"/>
    <w:rsid w:val="00B16C3C"/>
    <w:rsid w:val="00B17304"/>
    <w:rsid w:val="00B175DD"/>
    <w:rsid w:val="00B20F04"/>
    <w:rsid w:val="00B211DA"/>
    <w:rsid w:val="00B21245"/>
    <w:rsid w:val="00B2159A"/>
    <w:rsid w:val="00B21992"/>
    <w:rsid w:val="00B21DCB"/>
    <w:rsid w:val="00B22EAC"/>
    <w:rsid w:val="00B23018"/>
    <w:rsid w:val="00B2387B"/>
    <w:rsid w:val="00B23D6C"/>
    <w:rsid w:val="00B24432"/>
    <w:rsid w:val="00B262DF"/>
    <w:rsid w:val="00B2642D"/>
    <w:rsid w:val="00B26492"/>
    <w:rsid w:val="00B26FAD"/>
    <w:rsid w:val="00B2712B"/>
    <w:rsid w:val="00B27261"/>
    <w:rsid w:val="00B277B8"/>
    <w:rsid w:val="00B27A19"/>
    <w:rsid w:val="00B27EC4"/>
    <w:rsid w:val="00B30650"/>
    <w:rsid w:val="00B30938"/>
    <w:rsid w:val="00B30B36"/>
    <w:rsid w:val="00B30B96"/>
    <w:rsid w:val="00B30D7D"/>
    <w:rsid w:val="00B31CB0"/>
    <w:rsid w:val="00B32194"/>
    <w:rsid w:val="00B322CC"/>
    <w:rsid w:val="00B327ED"/>
    <w:rsid w:val="00B3288B"/>
    <w:rsid w:val="00B32BDD"/>
    <w:rsid w:val="00B32C01"/>
    <w:rsid w:val="00B34035"/>
    <w:rsid w:val="00B34350"/>
    <w:rsid w:val="00B34466"/>
    <w:rsid w:val="00B34896"/>
    <w:rsid w:val="00B34ECB"/>
    <w:rsid w:val="00B351A6"/>
    <w:rsid w:val="00B3535E"/>
    <w:rsid w:val="00B35736"/>
    <w:rsid w:val="00B35B6B"/>
    <w:rsid w:val="00B35D69"/>
    <w:rsid w:val="00B36139"/>
    <w:rsid w:val="00B367E4"/>
    <w:rsid w:val="00B36BD5"/>
    <w:rsid w:val="00B36EA6"/>
    <w:rsid w:val="00B37117"/>
    <w:rsid w:val="00B37160"/>
    <w:rsid w:val="00B37382"/>
    <w:rsid w:val="00B373D0"/>
    <w:rsid w:val="00B3796F"/>
    <w:rsid w:val="00B37C56"/>
    <w:rsid w:val="00B4155E"/>
    <w:rsid w:val="00B419EE"/>
    <w:rsid w:val="00B41CA8"/>
    <w:rsid w:val="00B41E55"/>
    <w:rsid w:val="00B42C4B"/>
    <w:rsid w:val="00B42CAF"/>
    <w:rsid w:val="00B43303"/>
    <w:rsid w:val="00B433DF"/>
    <w:rsid w:val="00B43887"/>
    <w:rsid w:val="00B43B73"/>
    <w:rsid w:val="00B43FA9"/>
    <w:rsid w:val="00B44024"/>
    <w:rsid w:val="00B441AC"/>
    <w:rsid w:val="00B44BCE"/>
    <w:rsid w:val="00B44C81"/>
    <w:rsid w:val="00B45B61"/>
    <w:rsid w:val="00B45C0D"/>
    <w:rsid w:val="00B46AF1"/>
    <w:rsid w:val="00B4728F"/>
    <w:rsid w:val="00B475CF"/>
    <w:rsid w:val="00B47924"/>
    <w:rsid w:val="00B479E6"/>
    <w:rsid w:val="00B47CA4"/>
    <w:rsid w:val="00B47F9C"/>
    <w:rsid w:val="00B50FAE"/>
    <w:rsid w:val="00B50FDE"/>
    <w:rsid w:val="00B51426"/>
    <w:rsid w:val="00B51D02"/>
    <w:rsid w:val="00B52492"/>
    <w:rsid w:val="00B53063"/>
    <w:rsid w:val="00B53229"/>
    <w:rsid w:val="00B53E06"/>
    <w:rsid w:val="00B53E5F"/>
    <w:rsid w:val="00B53FA9"/>
    <w:rsid w:val="00B5486A"/>
    <w:rsid w:val="00B54A3B"/>
    <w:rsid w:val="00B54DB3"/>
    <w:rsid w:val="00B54FE2"/>
    <w:rsid w:val="00B552FF"/>
    <w:rsid w:val="00B55552"/>
    <w:rsid w:val="00B561CB"/>
    <w:rsid w:val="00B56985"/>
    <w:rsid w:val="00B5699E"/>
    <w:rsid w:val="00B57353"/>
    <w:rsid w:val="00B57526"/>
    <w:rsid w:val="00B57B3B"/>
    <w:rsid w:val="00B57CC4"/>
    <w:rsid w:val="00B57D07"/>
    <w:rsid w:val="00B60367"/>
    <w:rsid w:val="00B60D57"/>
    <w:rsid w:val="00B62CD2"/>
    <w:rsid w:val="00B6345C"/>
    <w:rsid w:val="00B63471"/>
    <w:rsid w:val="00B63563"/>
    <w:rsid w:val="00B6396F"/>
    <w:rsid w:val="00B6454A"/>
    <w:rsid w:val="00B64DF4"/>
    <w:rsid w:val="00B65139"/>
    <w:rsid w:val="00B65370"/>
    <w:rsid w:val="00B654A2"/>
    <w:rsid w:val="00B65602"/>
    <w:rsid w:val="00B65B1F"/>
    <w:rsid w:val="00B66096"/>
    <w:rsid w:val="00B66232"/>
    <w:rsid w:val="00B667B0"/>
    <w:rsid w:val="00B66ABE"/>
    <w:rsid w:val="00B66B7A"/>
    <w:rsid w:val="00B66C28"/>
    <w:rsid w:val="00B67112"/>
    <w:rsid w:val="00B671A6"/>
    <w:rsid w:val="00B67B52"/>
    <w:rsid w:val="00B706B0"/>
    <w:rsid w:val="00B7077A"/>
    <w:rsid w:val="00B70982"/>
    <w:rsid w:val="00B70CB9"/>
    <w:rsid w:val="00B711F4"/>
    <w:rsid w:val="00B7129F"/>
    <w:rsid w:val="00B71655"/>
    <w:rsid w:val="00B717FE"/>
    <w:rsid w:val="00B71B44"/>
    <w:rsid w:val="00B723B0"/>
    <w:rsid w:val="00B72CDF"/>
    <w:rsid w:val="00B73213"/>
    <w:rsid w:val="00B73492"/>
    <w:rsid w:val="00B73611"/>
    <w:rsid w:val="00B73A75"/>
    <w:rsid w:val="00B73C1F"/>
    <w:rsid w:val="00B74407"/>
    <w:rsid w:val="00B74476"/>
    <w:rsid w:val="00B7462E"/>
    <w:rsid w:val="00B7487C"/>
    <w:rsid w:val="00B74FDB"/>
    <w:rsid w:val="00B75216"/>
    <w:rsid w:val="00B7542F"/>
    <w:rsid w:val="00B75671"/>
    <w:rsid w:val="00B7605C"/>
    <w:rsid w:val="00B7613F"/>
    <w:rsid w:val="00B7627F"/>
    <w:rsid w:val="00B76C48"/>
    <w:rsid w:val="00B77409"/>
    <w:rsid w:val="00B7745D"/>
    <w:rsid w:val="00B7773C"/>
    <w:rsid w:val="00B77EF7"/>
    <w:rsid w:val="00B8043B"/>
    <w:rsid w:val="00B808F2"/>
    <w:rsid w:val="00B80963"/>
    <w:rsid w:val="00B80BC7"/>
    <w:rsid w:val="00B8133F"/>
    <w:rsid w:val="00B815F1"/>
    <w:rsid w:val="00B81BE6"/>
    <w:rsid w:val="00B81DF8"/>
    <w:rsid w:val="00B82412"/>
    <w:rsid w:val="00B825E6"/>
    <w:rsid w:val="00B83818"/>
    <w:rsid w:val="00B838F8"/>
    <w:rsid w:val="00B840EF"/>
    <w:rsid w:val="00B84227"/>
    <w:rsid w:val="00B84271"/>
    <w:rsid w:val="00B8491A"/>
    <w:rsid w:val="00B84CBF"/>
    <w:rsid w:val="00B85700"/>
    <w:rsid w:val="00B85718"/>
    <w:rsid w:val="00B85B31"/>
    <w:rsid w:val="00B85B53"/>
    <w:rsid w:val="00B85CFC"/>
    <w:rsid w:val="00B85FCE"/>
    <w:rsid w:val="00B86A15"/>
    <w:rsid w:val="00B86BAD"/>
    <w:rsid w:val="00B8728E"/>
    <w:rsid w:val="00B87441"/>
    <w:rsid w:val="00B879C8"/>
    <w:rsid w:val="00B87C81"/>
    <w:rsid w:val="00B90134"/>
    <w:rsid w:val="00B901C4"/>
    <w:rsid w:val="00B90DFC"/>
    <w:rsid w:val="00B915CD"/>
    <w:rsid w:val="00B91D82"/>
    <w:rsid w:val="00B9233C"/>
    <w:rsid w:val="00B92A2A"/>
    <w:rsid w:val="00B92A59"/>
    <w:rsid w:val="00B93523"/>
    <w:rsid w:val="00B93604"/>
    <w:rsid w:val="00B94064"/>
    <w:rsid w:val="00B94174"/>
    <w:rsid w:val="00B94303"/>
    <w:rsid w:val="00B9529B"/>
    <w:rsid w:val="00B957C8"/>
    <w:rsid w:val="00B958E6"/>
    <w:rsid w:val="00B959F4"/>
    <w:rsid w:val="00B95AA6"/>
    <w:rsid w:val="00B96587"/>
    <w:rsid w:val="00B97001"/>
    <w:rsid w:val="00B97288"/>
    <w:rsid w:val="00B972E6"/>
    <w:rsid w:val="00B978B0"/>
    <w:rsid w:val="00B97AD4"/>
    <w:rsid w:val="00B97C7A"/>
    <w:rsid w:val="00B97E8C"/>
    <w:rsid w:val="00BA09E1"/>
    <w:rsid w:val="00BA13C8"/>
    <w:rsid w:val="00BA1689"/>
    <w:rsid w:val="00BA1E2B"/>
    <w:rsid w:val="00BA29DC"/>
    <w:rsid w:val="00BA2E3B"/>
    <w:rsid w:val="00BA3016"/>
    <w:rsid w:val="00BA3D13"/>
    <w:rsid w:val="00BA3D6A"/>
    <w:rsid w:val="00BA48D9"/>
    <w:rsid w:val="00BA4AA1"/>
    <w:rsid w:val="00BA4E05"/>
    <w:rsid w:val="00BA5CB1"/>
    <w:rsid w:val="00BA668C"/>
    <w:rsid w:val="00BA6E71"/>
    <w:rsid w:val="00BA6FD0"/>
    <w:rsid w:val="00BA70F6"/>
    <w:rsid w:val="00BA720C"/>
    <w:rsid w:val="00BA7216"/>
    <w:rsid w:val="00BA76DB"/>
    <w:rsid w:val="00BA7EAD"/>
    <w:rsid w:val="00BB17D5"/>
    <w:rsid w:val="00BB196B"/>
    <w:rsid w:val="00BB21E9"/>
    <w:rsid w:val="00BB23DB"/>
    <w:rsid w:val="00BB28B3"/>
    <w:rsid w:val="00BB2ADA"/>
    <w:rsid w:val="00BB2D8E"/>
    <w:rsid w:val="00BB2FEF"/>
    <w:rsid w:val="00BB311A"/>
    <w:rsid w:val="00BB3456"/>
    <w:rsid w:val="00BB4199"/>
    <w:rsid w:val="00BB41E7"/>
    <w:rsid w:val="00BB4212"/>
    <w:rsid w:val="00BB4935"/>
    <w:rsid w:val="00BB54FC"/>
    <w:rsid w:val="00BB55BF"/>
    <w:rsid w:val="00BB5A89"/>
    <w:rsid w:val="00BB5D2C"/>
    <w:rsid w:val="00BB6667"/>
    <w:rsid w:val="00BB748F"/>
    <w:rsid w:val="00BB7671"/>
    <w:rsid w:val="00BB7946"/>
    <w:rsid w:val="00BC009E"/>
    <w:rsid w:val="00BC0D22"/>
    <w:rsid w:val="00BC111D"/>
    <w:rsid w:val="00BC1CD8"/>
    <w:rsid w:val="00BC1DEA"/>
    <w:rsid w:val="00BC1EC1"/>
    <w:rsid w:val="00BC22E7"/>
    <w:rsid w:val="00BC33A6"/>
    <w:rsid w:val="00BC34F5"/>
    <w:rsid w:val="00BC368B"/>
    <w:rsid w:val="00BC37F2"/>
    <w:rsid w:val="00BC4173"/>
    <w:rsid w:val="00BC4AD7"/>
    <w:rsid w:val="00BC5505"/>
    <w:rsid w:val="00BC5727"/>
    <w:rsid w:val="00BC5C99"/>
    <w:rsid w:val="00BC5DA9"/>
    <w:rsid w:val="00BC62C1"/>
    <w:rsid w:val="00BC67BB"/>
    <w:rsid w:val="00BC6C30"/>
    <w:rsid w:val="00BC6D75"/>
    <w:rsid w:val="00BC6DEF"/>
    <w:rsid w:val="00BC6E89"/>
    <w:rsid w:val="00BC6EDC"/>
    <w:rsid w:val="00BC7209"/>
    <w:rsid w:val="00BC7376"/>
    <w:rsid w:val="00BC7757"/>
    <w:rsid w:val="00BC7814"/>
    <w:rsid w:val="00BD022C"/>
    <w:rsid w:val="00BD0BDB"/>
    <w:rsid w:val="00BD0CC7"/>
    <w:rsid w:val="00BD1150"/>
    <w:rsid w:val="00BD1674"/>
    <w:rsid w:val="00BD2104"/>
    <w:rsid w:val="00BD2801"/>
    <w:rsid w:val="00BD2B24"/>
    <w:rsid w:val="00BD348C"/>
    <w:rsid w:val="00BD374D"/>
    <w:rsid w:val="00BD3D04"/>
    <w:rsid w:val="00BD47C7"/>
    <w:rsid w:val="00BD4E3B"/>
    <w:rsid w:val="00BD4F67"/>
    <w:rsid w:val="00BD5935"/>
    <w:rsid w:val="00BD59D8"/>
    <w:rsid w:val="00BD5AB6"/>
    <w:rsid w:val="00BD5C69"/>
    <w:rsid w:val="00BD5CCB"/>
    <w:rsid w:val="00BD5D90"/>
    <w:rsid w:val="00BD64B6"/>
    <w:rsid w:val="00BD67F0"/>
    <w:rsid w:val="00BD693A"/>
    <w:rsid w:val="00BD6F2D"/>
    <w:rsid w:val="00BD6F74"/>
    <w:rsid w:val="00BD74E5"/>
    <w:rsid w:val="00BD77A1"/>
    <w:rsid w:val="00BD7D54"/>
    <w:rsid w:val="00BE1E95"/>
    <w:rsid w:val="00BE2252"/>
    <w:rsid w:val="00BE23AF"/>
    <w:rsid w:val="00BE2C74"/>
    <w:rsid w:val="00BE2E8B"/>
    <w:rsid w:val="00BE410F"/>
    <w:rsid w:val="00BE46D0"/>
    <w:rsid w:val="00BE51AA"/>
    <w:rsid w:val="00BE538C"/>
    <w:rsid w:val="00BE574F"/>
    <w:rsid w:val="00BE5B42"/>
    <w:rsid w:val="00BE5DCA"/>
    <w:rsid w:val="00BE66D7"/>
    <w:rsid w:val="00BE68D7"/>
    <w:rsid w:val="00BE6F1D"/>
    <w:rsid w:val="00BE71C2"/>
    <w:rsid w:val="00BE778E"/>
    <w:rsid w:val="00BE78E7"/>
    <w:rsid w:val="00BE7A72"/>
    <w:rsid w:val="00BF03C5"/>
    <w:rsid w:val="00BF0891"/>
    <w:rsid w:val="00BF0AB8"/>
    <w:rsid w:val="00BF0AE5"/>
    <w:rsid w:val="00BF0B6F"/>
    <w:rsid w:val="00BF1442"/>
    <w:rsid w:val="00BF14E7"/>
    <w:rsid w:val="00BF1A67"/>
    <w:rsid w:val="00BF1CF5"/>
    <w:rsid w:val="00BF1E84"/>
    <w:rsid w:val="00BF1F33"/>
    <w:rsid w:val="00BF2820"/>
    <w:rsid w:val="00BF2F40"/>
    <w:rsid w:val="00BF2FC0"/>
    <w:rsid w:val="00BF3430"/>
    <w:rsid w:val="00BF370A"/>
    <w:rsid w:val="00BF582D"/>
    <w:rsid w:val="00BF5F21"/>
    <w:rsid w:val="00BF6F54"/>
    <w:rsid w:val="00BF6FD8"/>
    <w:rsid w:val="00BF7789"/>
    <w:rsid w:val="00C00352"/>
    <w:rsid w:val="00C00541"/>
    <w:rsid w:val="00C00570"/>
    <w:rsid w:val="00C005FA"/>
    <w:rsid w:val="00C00829"/>
    <w:rsid w:val="00C00D59"/>
    <w:rsid w:val="00C00D80"/>
    <w:rsid w:val="00C00ECA"/>
    <w:rsid w:val="00C014A8"/>
    <w:rsid w:val="00C015B0"/>
    <w:rsid w:val="00C01BA7"/>
    <w:rsid w:val="00C01E64"/>
    <w:rsid w:val="00C01F73"/>
    <w:rsid w:val="00C0293F"/>
    <w:rsid w:val="00C02ED6"/>
    <w:rsid w:val="00C032AF"/>
    <w:rsid w:val="00C033DC"/>
    <w:rsid w:val="00C0358F"/>
    <w:rsid w:val="00C03FBE"/>
    <w:rsid w:val="00C04F91"/>
    <w:rsid w:val="00C05660"/>
    <w:rsid w:val="00C058EC"/>
    <w:rsid w:val="00C05E43"/>
    <w:rsid w:val="00C06F98"/>
    <w:rsid w:val="00C07EA2"/>
    <w:rsid w:val="00C07EB5"/>
    <w:rsid w:val="00C1017D"/>
    <w:rsid w:val="00C1072B"/>
    <w:rsid w:val="00C10D30"/>
    <w:rsid w:val="00C11552"/>
    <w:rsid w:val="00C115C3"/>
    <w:rsid w:val="00C1199E"/>
    <w:rsid w:val="00C12359"/>
    <w:rsid w:val="00C127A7"/>
    <w:rsid w:val="00C12F22"/>
    <w:rsid w:val="00C12FAB"/>
    <w:rsid w:val="00C13491"/>
    <w:rsid w:val="00C136F5"/>
    <w:rsid w:val="00C13732"/>
    <w:rsid w:val="00C13C93"/>
    <w:rsid w:val="00C14216"/>
    <w:rsid w:val="00C14B7D"/>
    <w:rsid w:val="00C14D6B"/>
    <w:rsid w:val="00C1517B"/>
    <w:rsid w:val="00C15282"/>
    <w:rsid w:val="00C15E16"/>
    <w:rsid w:val="00C16A27"/>
    <w:rsid w:val="00C16B39"/>
    <w:rsid w:val="00C16B90"/>
    <w:rsid w:val="00C16B97"/>
    <w:rsid w:val="00C17DCD"/>
    <w:rsid w:val="00C20D48"/>
    <w:rsid w:val="00C20F33"/>
    <w:rsid w:val="00C21603"/>
    <w:rsid w:val="00C2161A"/>
    <w:rsid w:val="00C21D35"/>
    <w:rsid w:val="00C21DBB"/>
    <w:rsid w:val="00C21EE2"/>
    <w:rsid w:val="00C22015"/>
    <w:rsid w:val="00C22294"/>
    <w:rsid w:val="00C222D7"/>
    <w:rsid w:val="00C226C0"/>
    <w:rsid w:val="00C22A92"/>
    <w:rsid w:val="00C22F71"/>
    <w:rsid w:val="00C232D9"/>
    <w:rsid w:val="00C2334B"/>
    <w:rsid w:val="00C233BF"/>
    <w:rsid w:val="00C238D4"/>
    <w:rsid w:val="00C24052"/>
    <w:rsid w:val="00C2427C"/>
    <w:rsid w:val="00C25F11"/>
    <w:rsid w:val="00C25FB7"/>
    <w:rsid w:val="00C26051"/>
    <w:rsid w:val="00C26673"/>
    <w:rsid w:val="00C273A1"/>
    <w:rsid w:val="00C27CD3"/>
    <w:rsid w:val="00C30034"/>
    <w:rsid w:val="00C30125"/>
    <w:rsid w:val="00C3014B"/>
    <w:rsid w:val="00C301D5"/>
    <w:rsid w:val="00C30869"/>
    <w:rsid w:val="00C30F6D"/>
    <w:rsid w:val="00C312EA"/>
    <w:rsid w:val="00C31348"/>
    <w:rsid w:val="00C319CB"/>
    <w:rsid w:val="00C31B43"/>
    <w:rsid w:val="00C31BC7"/>
    <w:rsid w:val="00C31E6F"/>
    <w:rsid w:val="00C32453"/>
    <w:rsid w:val="00C32A55"/>
    <w:rsid w:val="00C32BB8"/>
    <w:rsid w:val="00C333CC"/>
    <w:rsid w:val="00C335B4"/>
    <w:rsid w:val="00C33BF8"/>
    <w:rsid w:val="00C34171"/>
    <w:rsid w:val="00C34379"/>
    <w:rsid w:val="00C345E8"/>
    <w:rsid w:val="00C34C30"/>
    <w:rsid w:val="00C3529E"/>
    <w:rsid w:val="00C35B1F"/>
    <w:rsid w:val="00C365F1"/>
    <w:rsid w:val="00C37974"/>
    <w:rsid w:val="00C406CF"/>
    <w:rsid w:val="00C4088E"/>
    <w:rsid w:val="00C40893"/>
    <w:rsid w:val="00C41F44"/>
    <w:rsid w:val="00C42047"/>
    <w:rsid w:val="00C427A0"/>
    <w:rsid w:val="00C427CD"/>
    <w:rsid w:val="00C42886"/>
    <w:rsid w:val="00C42F2E"/>
    <w:rsid w:val="00C4339D"/>
    <w:rsid w:val="00C44ADA"/>
    <w:rsid w:val="00C44F69"/>
    <w:rsid w:val="00C4531F"/>
    <w:rsid w:val="00C45DCC"/>
    <w:rsid w:val="00C45E9C"/>
    <w:rsid w:val="00C47012"/>
    <w:rsid w:val="00C4730B"/>
    <w:rsid w:val="00C50241"/>
    <w:rsid w:val="00C51686"/>
    <w:rsid w:val="00C517D7"/>
    <w:rsid w:val="00C51E49"/>
    <w:rsid w:val="00C52227"/>
    <w:rsid w:val="00C52385"/>
    <w:rsid w:val="00C52905"/>
    <w:rsid w:val="00C52BC9"/>
    <w:rsid w:val="00C52DEA"/>
    <w:rsid w:val="00C53066"/>
    <w:rsid w:val="00C5342D"/>
    <w:rsid w:val="00C53596"/>
    <w:rsid w:val="00C537E3"/>
    <w:rsid w:val="00C5392B"/>
    <w:rsid w:val="00C552A5"/>
    <w:rsid w:val="00C552BC"/>
    <w:rsid w:val="00C558B5"/>
    <w:rsid w:val="00C5596D"/>
    <w:rsid w:val="00C56601"/>
    <w:rsid w:val="00C56F17"/>
    <w:rsid w:val="00C5741B"/>
    <w:rsid w:val="00C577E9"/>
    <w:rsid w:val="00C60914"/>
    <w:rsid w:val="00C609AF"/>
    <w:rsid w:val="00C60AFB"/>
    <w:rsid w:val="00C611BF"/>
    <w:rsid w:val="00C61288"/>
    <w:rsid w:val="00C613AB"/>
    <w:rsid w:val="00C61E8C"/>
    <w:rsid w:val="00C61F5C"/>
    <w:rsid w:val="00C626BB"/>
    <w:rsid w:val="00C626CF"/>
    <w:rsid w:val="00C62996"/>
    <w:rsid w:val="00C6328C"/>
    <w:rsid w:val="00C6415A"/>
    <w:rsid w:val="00C65170"/>
    <w:rsid w:val="00C6554A"/>
    <w:rsid w:val="00C65845"/>
    <w:rsid w:val="00C65A04"/>
    <w:rsid w:val="00C65A7A"/>
    <w:rsid w:val="00C662CE"/>
    <w:rsid w:val="00C66A17"/>
    <w:rsid w:val="00C66A76"/>
    <w:rsid w:val="00C66B1C"/>
    <w:rsid w:val="00C67D8F"/>
    <w:rsid w:val="00C701FE"/>
    <w:rsid w:val="00C70386"/>
    <w:rsid w:val="00C72A18"/>
    <w:rsid w:val="00C72E9B"/>
    <w:rsid w:val="00C72EC3"/>
    <w:rsid w:val="00C72FF0"/>
    <w:rsid w:val="00C738BC"/>
    <w:rsid w:val="00C738F9"/>
    <w:rsid w:val="00C73CA9"/>
    <w:rsid w:val="00C73D7B"/>
    <w:rsid w:val="00C74546"/>
    <w:rsid w:val="00C74939"/>
    <w:rsid w:val="00C75374"/>
    <w:rsid w:val="00C75653"/>
    <w:rsid w:val="00C75E32"/>
    <w:rsid w:val="00C761BD"/>
    <w:rsid w:val="00C7685D"/>
    <w:rsid w:val="00C76AC1"/>
    <w:rsid w:val="00C76C12"/>
    <w:rsid w:val="00C7735C"/>
    <w:rsid w:val="00C776E1"/>
    <w:rsid w:val="00C80E6F"/>
    <w:rsid w:val="00C814BE"/>
    <w:rsid w:val="00C8179B"/>
    <w:rsid w:val="00C8183C"/>
    <w:rsid w:val="00C81D68"/>
    <w:rsid w:val="00C81F3A"/>
    <w:rsid w:val="00C8255D"/>
    <w:rsid w:val="00C832AF"/>
    <w:rsid w:val="00C838E6"/>
    <w:rsid w:val="00C83D09"/>
    <w:rsid w:val="00C8404A"/>
    <w:rsid w:val="00C84298"/>
    <w:rsid w:val="00C84932"/>
    <w:rsid w:val="00C84C21"/>
    <w:rsid w:val="00C84CD3"/>
    <w:rsid w:val="00C852B9"/>
    <w:rsid w:val="00C858DD"/>
    <w:rsid w:val="00C859D8"/>
    <w:rsid w:val="00C85A73"/>
    <w:rsid w:val="00C85B3D"/>
    <w:rsid w:val="00C85CC5"/>
    <w:rsid w:val="00C85FB0"/>
    <w:rsid w:val="00C86D22"/>
    <w:rsid w:val="00C87548"/>
    <w:rsid w:val="00C877BE"/>
    <w:rsid w:val="00C90114"/>
    <w:rsid w:val="00C90858"/>
    <w:rsid w:val="00C912CB"/>
    <w:rsid w:val="00C912EC"/>
    <w:rsid w:val="00C9191E"/>
    <w:rsid w:val="00C91BD6"/>
    <w:rsid w:val="00C936CA"/>
    <w:rsid w:val="00C93B09"/>
    <w:rsid w:val="00C9402B"/>
    <w:rsid w:val="00C944BC"/>
    <w:rsid w:val="00C94619"/>
    <w:rsid w:val="00C94E6D"/>
    <w:rsid w:val="00C9540C"/>
    <w:rsid w:val="00C9544D"/>
    <w:rsid w:val="00C95A5B"/>
    <w:rsid w:val="00C95DA0"/>
    <w:rsid w:val="00C95FCC"/>
    <w:rsid w:val="00C95FF8"/>
    <w:rsid w:val="00C96063"/>
    <w:rsid w:val="00C96081"/>
    <w:rsid w:val="00C96185"/>
    <w:rsid w:val="00C964DB"/>
    <w:rsid w:val="00C96B06"/>
    <w:rsid w:val="00C97860"/>
    <w:rsid w:val="00C979D9"/>
    <w:rsid w:val="00C97B82"/>
    <w:rsid w:val="00C97F48"/>
    <w:rsid w:val="00CA0292"/>
    <w:rsid w:val="00CA0A08"/>
    <w:rsid w:val="00CA0D83"/>
    <w:rsid w:val="00CA1174"/>
    <w:rsid w:val="00CA12EF"/>
    <w:rsid w:val="00CA132E"/>
    <w:rsid w:val="00CA1B9B"/>
    <w:rsid w:val="00CA1FBE"/>
    <w:rsid w:val="00CA217D"/>
    <w:rsid w:val="00CA2793"/>
    <w:rsid w:val="00CA29CC"/>
    <w:rsid w:val="00CA2AA0"/>
    <w:rsid w:val="00CA306B"/>
    <w:rsid w:val="00CA3543"/>
    <w:rsid w:val="00CA3997"/>
    <w:rsid w:val="00CA3F5F"/>
    <w:rsid w:val="00CA4831"/>
    <w:rsid w:val="00CA50C7"/>
    <w:rsid w:val="00CA538E"/>
    <w:rsid w:val="00CA5BEA"/>
    <w:rsid w:val="00CA6189"/>
    <w:rsid w:val="00CA7751"/>
    <w:rsid w:val="00CA7FA2"/>
    <w:rsid w:val="00CB077E"/>
    <w:rsid w:val="00CB13A5"/>
    <w:rsid w:val="00CB13BA"/>
    <w:rsid w:val="00CB180A"/>
    <w:rsid w:val="00CB1A42"/>
    <w:rsid w:val="00CB2609"/>
    <w:rsid w:val="00CB2754"/>
    <w:rsid w:val="00CB2851"/>
    <w:rsid w:val="00CB2BEA"/>
    <w:rsid w:val="00CB3272"/>
    <w:rsid w:val="00CB33A2"/>
    <w:rsid w:val="00CB3D02"/>
    <w:rsid w:val="00CB4123"/>
    <w:rsid w:val="00CB4629"/>
    <w:rsid w:val="00CB4819"/>
    <w:rsid w:val="00CB4AF2"/>
    <w:rsid w:val="00CB4EEB"/>
    <w:rsid w:val="00CB4F93"/>
    <w:rsid w:val="00CB512A"/>
    <w:rsid w:val="00CB5187"/>
    <w:rsid w:val="00CB51D3"/>
    <w:rsid w:val="00CB55FE"/>
    <w:rsid w:val="00CB5667"/>
    <w:rsid w:val="00CB6169"/>
    <w:rsid w:val="00CB64B3"/>
    <w:rsid w:val="00CB6530"/>
    <w:rsid w:val="00CB655E"/>
    <w:rsid w:val="00CB6779"/>
    <w:rsid w:val="00CB67F1"/>
    <w:rsid w:val="00CB6A07"/>
    <w:rsid w:val="00CB7305"/>
    <w:rsid w:val="00CB763C"/>
    <w:rsid w:val="00CB7C5D"/>
    <w:rsid w:val="00CC0070"/>
    <w:rsid w:val="00CC0B25"/>
    <w:rsid w:val="00CC0E1B"/>
    <w:rsid w:val="00CC115F"/>
    <w:rsid w:val="00CC194E"/>
    <w:rsid w:val="00CC214D"/>
    <w:rsid w:val="00CC2B32"/>
    <w:rsid w:val="00CC2EA9"/>
    <w:rsid w:val="00CC3272"/>
    <w:rsid w:val="00CC34CF"/>
    <w:rsid w:val="00CC399D"/>
    <w:rsid w:val="00CC428A"/>
    <w:rsid w:val="00CC459F"/>
    <w:rsid w:val="00CC4767"/>
    <w:rsid w:val="00CC478D"/>
    <w:rsid w:val="00CC5348"/>
    <w:rsid w:val="00CC609E"/>
    <w:rsid w:val="00CC67B8"/>
    <w:rsid w:val="00CC6ABB"/>
    <w:rsid w:val="00CC6EFB"/>
    <w:rsid w:val="00CC737F"/>
    <w:rsid w:val="00CC779F"/>
    <w:rsid w:val="00CC7A9D"/>
    <w:rsid w:val="00CD0E50"/>
    <w:rsid w:val="00CD11FF"/>
    <w:rsid w:val="00CD1348"/>
    <w:rsid w:val="00CD16C9"/>
    <w:rsid w:val="00CD1C21"/>
    <w:rsid w:val="00CD1EC3"/>
    <w:rsid w:val="00CD1F75"/>
    <w:rsid w:val="00CD234A"/>
    <w:rsid w:val="00CD291F"/>
    <w:rsid w:val="00CD2B9C"/>
    <w:rsid w:val="00CD2D36"/>
    <w:rsid w:val="00CD301B"/>
    <w:rsid w:val="00CD3D94"/>
    <w:rsid w:val="00CD402C"/>
    <w:rsid w:val="00CD416E"/>
    <w:rsid w:val="00CD4343"/>
    <w:rsid w:val="00CD4524"/>
    <w:rsid w:val="00CD466B"/>
    <w:rsid w:val="00CD4C8F"/>
    <w:rsid w:val="00CD611A"/>
    <w:rsid w:val="00CD67D1"/>
    <w:rsid w:val="00CD6FA8"/>
    <w:rsid w:val="00CD700F"/>
    <w:rsid w:val="00CD7059"/>
    <w:rsid w:val="00CD77B0"/>
    <w:rsid w:val="00CD7F66"/>
    <w:rsid w:val="00CD7FB4"/>
    <w:rsid w:val="00CE033C"/>
    <w:rsid w:val="00CE0791"/>
    <w:rsid w:val="00CE0E01"/>
    <w:rsid w:val="00CE1686"/>
    <w:rsid w:val="00CE170C"/>
    <w:rsid w:val="00CE1BC9"/>
    <w:rsid w:val="00CE1E8E"/>
    <w:rsid w:val="00CE1ECE"/>
    <w:rsid w:val="00CE27A5"/>
    <w:rsid w:val="00CE2AA8"/>
    <w:rsid w:val="00CE2B49"/>
    <w:rsid w:val="00CE2C6F"/>
    <w:rsid w:val="00CE3281"/>
    <w:rsid w:val="00CE3553"/>
    <w:rsid w:val="00CE3DDC"/>
    <w:rsid w:val="00CE4CF4"/>
    <w:rsid w:val="00CE4D3E"/>
    <w:rsid w:val="00CE4E70"/>
    <w:rsid w:val="00CE5BB5"/>
    <w:rsid w:val="00CE6031"/>
    <w:rsid w:val="00CE6955"/>
    <w:rsid w:val="00CE6CE1"/>
    <w:rsid w:val="00CE6E69"/>
    <w:rsid w:val="00CE7052"/>
    <w:rsid w:val="00CE755E"/>
    <w:rsid w:val="00CE7F53"/>
    <w:rsid w:val="00CF0338"/>
    <w:rsid w:val="00CF0BFB"/>
    <w:rsid w:val="00CF1879"/>
    <w:rsid w:val="00CF26CA"/>
    <w:rsid w:val="00CF2C22"/>
    <w:rsid w:val="00CF2D30"/>
    <w:rsid w:val="00CF321E"/>
    <w:rsid w:val="00CF32E1"/>
    <w:rsid w:val="00CF367E"/>
    <w:rsid w:val="00CF377B"/>
    <w:rsid w:val="00CF3D1D"/>
    <w:rsid w:val="00CF48D0"/>
    <w:rsid w:val="00CF551B"/>
    <w:rsid w:val="00CF5C07"/>
    <w:rsid w:val="00CF5C2B"/>
    <w:rsid w:val="00CF604A"/>
    <w:rsid w:val="00CF634F"/>
    <w:rsid w:val="00CF677A"/>
    <w:rsid w:val="00CF751E"/>
    <w:rsid w:val="00CF77AF"/>
    <w:rsid w:val="00CF79AF"/>
    <w:rsid w:val="00CF79BA"/>
    <w:rsid w:val="00D002F9"/>
    <w:rsid w:val="00D0053B"/>
    <w:rsid w:val="00D017A1"/>
    <w:rsid w:val="00D0187B"/>
    <w:rsid w:val="00D01C19"/>
    <w:rsid w:val="00D01DCA"/>
    <w:rsid w:val="00D01E00"/>
    <w:rsid w:val="00D02570"/>
    <w:rsid w:val="00D02A24"/>
    <w:rsid w:val="00D02AB9"/>
    <w:rsid w:val="00D02DEE"/>
    <w:rsid w:val="00D02ED9"/>
    <w:rsid w:val="00D03CE9"/>
    <w:rsid w:val="00D03D1F"/>
    <w:rsid w:val="00D0436A"/>
    <w:rsid w:val="00D044C6"/>
    <w:rsid w:val="00D045BA"/>
    <w:rsid w:val="00D04EC8"/>
    <w:rsid w:val="00D057E2"/>
    <w:rsid w:val="00D058D4"/>
    <w:rsid w:val="00D05AAF"/>
    <w:rsid w:val="00D06491"/>
    <w:rsid w:val="00D06DC9"/>
    <w:rsid w:val="00D07712"/>
    <w:rsid w:val="00D07BB6"/>
    <w:rsid w:val="00D07DBD"/>
    <w:rsid w:val="00D07FFD"/>
    <w:rsid w:val="00D10882"/>
    <w:rsid w:val="00D10D85"/>
    <w:rsid w:val="00D111E3"/>
    <w:rsid w:val="00D113C7"/>
    <w:rsid w:val="00D113D6"/>
    <w:rsid w:val="00D11457"/>
    <w:rsid w:val="00D1164B"/>
    <w:rsid w:val="00D11789"/>
    <w:rsid w:val="00D127A6"/>
    <w:rsid w:val="00D14B34"/>
    <w:rsid w:val="00D14BAB"/>
    <w:rsid w:val="00D14C72"/>
    <w:rsid w:val="00D14E81"/>
    <w:rsid w:val="00D14F9F"/>
    <w:rsid w:val="00D1536E"/>
    <w:rsid w:val="00D154A9"/>
    <w:rsid w:val="00D15AAB"/>
    <w:rsid w:val="00D15AEE"/>
    <w:rsid w:val="00D15D04"/>
    <w:rsid w:val="00D15D26"/>
    <w:rsid w:val="00D162E1"/>
    <w:rsid w:val="00D16405"/>
    <w:rsid w:val="00D16853"/>
    <w:rsid w:val="00D16E32"/>
    <w:rsid w:val="00D17083"/>
    <w:rsid w:val="00D17166"/>
    <w:rsid w:val="00D1742A"/>
    <w:rsid w:val="00D1748A"/>
    <w:rsid w:val="00D202A9"/>
    <w:rsid w:val="00D2062B"/>
    <w:rsid w:val="00D20C6F"/>
    <w:rsid w:val="00D21EF3"/>
    <w:rsid w:val="00D224FB"/>
    <w:rsid w:val="00D227D1"/>
    <w:rsid w:val="00D22C92"/>
    <w:rsid w:val="00D2357A"/>
    <w:rsid w:val="00D24014"/>
    <w:rsid w:val="00D247C3"/>
    <w:rsid w:val="00D2533B"/>
    <w:rsid w:val="00D259E2"/>
    <w:rsid w:val="00D25FB4"/>
    <w:rsid w:val="00D26272"/>
    <w:rsid w:val="00D26E78"/>
    <w:rsid w:val="00D26FBB"/>
    <w:rsid w:val="00D271BE"/>
    <w:rsid w:val="00D271FF"/>
    <w:rsid w:val="00D275D4"/>
    <w:rsid w:val="00D2782B"/>
    <w:rsid w:val="00D27B0A"/>
    <w:rsid w:val="00D27BF8"/>
    <w:rsid w:val="00D27F5C"/>
    <w:rsid w:val="00D31036"/>
    <w:rsid w:val="00D310E6"/>
    <w:rsid w:val="00D31293"/>
    <w:rsid w:val="00D315D4"/>
    <w:rsid w:val="00D31A76"/>
    <w:rsid w:val="00D320DA"/>
    <w:rsid w:val="00D32176"/>
    <w:rsid w:val="00D3237D"/>
    <w:rsid w:val="00D325A3"/>
    <w:rsid w:val="00D32808"/>
    <w:rsid w:val="00D32A57"/>
    <w:rsid w:val="00D33B31"/>
    <w:rsid w:val="00D33B91"/>
    <w:rsid w:val="00D33C8A"/>
    <w:rsid w:val="00D33CEB"/>
    <w:rsid w:val="00D33D51"/>
    <w:rsid w:val="00D34222"/>
    <w:rsid w:val="00D34483"/>
    <w:rsid w:val="00D344AF"/>
    <w:rsid w:val="00D35A87"/>
    <w:rsid w:val="00D35B5A"/>
    <w:rsid w:val="00D35E1D"/>
    <w:rsid w:val="00D362B3"/>
    <w:rsid w:val="00D36723"/>
    <w:rsid w:val="00D36A21"/>
    <w:rsid w:val="00D36E31"/>
    <w:rsid w:val="00D373A8"/>
    <w:rsid w:val="00D37490"/>
    <w:rsid w:val="00D37FC0"/>
    <w:rsid w:val="00D4014C"/>
    <w:rsid w:val="00D40894"/>
    <w:rsid w:val="00D40A76"/>
    <w:rsid w:val="00D40BC9"/>
    <w:rsid w:val="00D41564"/>
    <w:rsid w:val="00D418F1"/>
    <w:rsid w:val="00D41C13"/>
    <w:rsid w:val="00D41DE9"/>
    <w:rsid w:val="00D42031"/>
    <w:rsid w:val="00D42B5E"/>
    <w:rsid w:val="00D4317A"/>
    <w:rsid w:val="00D4428B"/>
    <w:rsid w:val="00D44808"/>
    <w:rsid w:val="00D44F31"/>
    <w:rsid w:val="00D452AE"/>
    <w:rsid w:val="00D453DB"/>
    <w:rsid w:val="00D456FC"/>
    <w:rsid w:val="00D467FB"/>
    <w:rsid w:val="00D46975"/>
    <w:rsid w:val="00D4697A"/>
    <w:rsid w:val="00D46C3D"/>
    <w:rsid w:val="00D47F2C"/>
    <w:rsid w:val="00D50943"/>
    <w:rsid w:val="00D509A3"/>
    <w:rsid w:val="00D519DC"/>
    <w:rsid w:val="00D52720"/>
    <w:rsid w:val="00D52F37"/>
    <w:rsid w:val="00D53321"/>
    <w:rsid w:val="00D53B22"/>
    <w:rsid w:val="00D53D0D"/>
    <w:rsid w:val="00D53D96"/>
    <w:rsid w:val="00D53DB8"/>
    <w:rsid w:val="00D5457C"/>
    <w:rsid w:val="00D554C4"/>
    <w:rsid w:val="00D55EA7"/>
    <w:rsid w:val="00D55EE5"/>
    <w:rsid w:val="00D55F96"/>
    <w:rsid w:val="00D562D5"/>
    <w:rsid w:val="00D567EA"/>
    <w:rsid w:val="00D56A43"/>
    <w:rsid w:val="00D56B7D"/>
    <w:rsid w:val="00D56BE2"/>
    <w:rsid w:val="00D56CCA"/>
    <w:rsid w:val="00D579B8"/>
    <w:rsid w:val="00D57F69"/>
    <w:rsid w:val="00D6027A"/>
    <w:rsid w:val="00D613EF"/>
    <w:rsid w:val="00D616B4"/>
    <w:rsid w:val="00D6246E"/>
    <w:rsid w:val="00D62636"/>
    <w:rsid w:val="00D6270C"/>
    <w:rsid w:val="00D634A2"/>
    <w:rsid w:val="00D63926"/>
    <w:rsid w:val="00D63CE7"/>
    <w:rsid w:val="00D641D4"/>
    <w:rsid w:val="00D64376"/>
    <w:rsid w:val="00D64416"/>
    <w:rsid w:val="00D647B7"/>
    <w:rsid w:val="00D64826"/>
    <w:rsid w:val="00D64D84"/>
    <w:rsid w:val="00D65047"/>
    <w:rsid w:val="00D65B0C"/>
    <w:rsid w:val="00D65CEA"/>
    <w:rsid w:val="00D65F5D"/>
    <w:rsid w:val="00D66A27"/>
    <w:rsid w:val="00D66A30"/>
    <w:rsid w:val="00D66F85"/>
    <w:rsid w:val="00D67C67"/>
    <w:rsid w:val="00D7012F"/>
    <w:rsid w:val="00D70717"/>
    <w:rsid w:val="00D70844"/>
    <w:rsid w:val="00D70BA1"/>
    <w:rsid w:val="00D7169B"/>
    <w:rsid w:val="00D7175E"/>
    <w:rsid w:val="00D71DC3"/>
    <w:rsid w:val="00D71F7B"/>
    <w:rsid w:val="00D72350"/>
    <w:rsid w:val="00D72D64"/>
    <w:rsid w:val="00D739EE"/>
    <w:rsid w:val="00D73A1F"/>
    <w:rsid w:val="00D743AC"/>
    <w:rsid w:val="00D74447"/>
    <w:rsid w:val="00D74898"/>
    <w:rsid w:val="00D74F76"/>
    <w:rsid w:val="00D7528E"/>
    <w:rsid w:val="00D76B42"/>
    <w:rsid w:val="00D76E7A"/>
    <w:rsid w:val="00D7716D"/>
    <w:rsid w:val="00D773C6"/>
    <w:rsid w:val="00D774F5"/>
    <w:rsid w:val="00D80641"/>
    <w:rsid w:val="00D80727"/>
    <w:rsid w:val="00D809AC"/>
    <w:rsid w:val="00D8101E"/>
    <w:rsid w:val="00D813B6"/>
    <w:rsid w:val="00D81561"/>
    <w:rsid w:val="00D81796"/>
    <w:rsid w:val="00D82676"/>
    <w:rsid w:val="00D829DA"/>
    <w:rsid w:val="00D82B75"/>
    <w:rsid w:val="00D82C37"/>
    <w:rsid w:val="00D82D94"/>
    <w:rsid w:val="00D83739"/>
    <w:rsid w:val="00D83871"/>
    <w:rsid w:val="00D841E2"/>
    <w:rsid w:val="00D84D9D"/>
    <w:rsid w:val="00D8506C"/>
    <w:rsid w:val="00D860A0"/>
    <w:rsid w:val="00D86742"/>
    <w:rsid w:val="00D868D5"/>
    <w:rsid w:val="00D86D2C"/>
    <w:rsid w:val="00D86D38"/>
    <w:rsid w:val="00D86D3A"/>
    <w:rsid w:val="00D87E0D"/>
    <w:rsid w:val="00D87F6F"/>
    <w:rsid w:val="00D906E6"/>
    <w:rsid w:val="00D908BD"/>
    <w:rsid w:val="00D90F63"/>
    <w:rsid w:val="00D91837"/>
    <w:rsid w:val="00D931F5"/>
    <w:rsid w:val="00D93315"/>
    <w:rsid w:val="00D93496"/>
    <w:rsid w:val="00D93C15"/>
    <w:rsid w:val="00D93E97"/>
    <w:rsid w:val="00D93EAD"/>
    <w:rsid w:val="00D93EEB"/>
    <w:rsid w:val="00D94126"/>
    <w:rsid w:val="00D944B7"/>
    <w:rsid w:val="00D94D6B"/>
    <w:rsid w:val="00D95827"/>
    <w:rsid w:val="00D95F46"/>
    <w:rsid w:val="00D96234"/>
    <w:rsid w:val="00D9636D"/>
    <w:rsid w:val="00D96653"/>
    <w:rsid w:val="00D96CFD"/>
    <w:rsid w:val="00D96EBB"/>
    <w:rsid w:val="00D97252"/>
    <w:rsid w:val="00D972A5"/>
    <w:rsid w:val="00D97527"/>
    <w:rsid w:val="00D97897"/>
    <w:rsid w:val="00D97D03"/>
    <w:rsid w:val="00D97E39"/>
    <w:rsid w:val="00DA0A75"/>
    <w:rsid w:val="00DA0C1C"/>
    <w:rsid w:val="00DA0FDA"/>
    <w:rsid w:val="00DA1253"/>
    <w:rsid w:val="00DA2115"/>
    <w:rsid w:val="00DA326A"/>
    <w:rsid w:val="00DA3C06"/>
    <w:rsid w:val="00DA3C86"/>
    <w:rsid w:val="00DA4493"/>
    <w:rsid w:val="00DA4D2F"/>
    <w:rsid w:val="00DA51E6"/>
    <w:rsid w:val="00DA62D0"/>
    <w:rsid w:val="00DA68DA"/>
    <w:rsid w:val="00DA6A42"/>
    <w:rsid w:val="00DA6D08"/>
    <w:rsid w:val="00DA6D9F"/>
    <w:rsid w:val="00DA741A"/>
    <w:rsid w:val="00DA7AD7"/>
    <w:rsid w:val="00DA7CF9"/>
    <w:rsid w:val="00DB0A7C"/>
    <w:rsid w:val="00DB119B"/>
    <w:rsid w:val="00DB1484"/>
    <w:rsid w:val="00DB1676"/>
    <w:rsid w:val="00DB1F11"/>
    <w:rsid w:val="00DB21D8"/>
    <w:rsid w:val="00DB2236"/>
    <w:rsid w:val="00DB3026"/>
    <w:rsid w:val="00DB31A4"/>
    <w:rsid w:val="00DB3398"/>
    <w:rsid w:val="00DB3BFC"/>
    <w:rsid w:val="00DB40D6"/>
    <w:rsid w:val="00DB4A9B"/>
    <w:rsid w:val="00DB4B3F"/>
    <w:rsid w:val="00DB4C38"/>
    <w:rsid w:val="00DB4E0B"/>
    <w:rsid w:val="00DB5262"/>
    <w:rsid w:val="00DB55EF"/>
    <w:rsid w:val="00DB5A68"/>
    <w:rsid w:val="00DB5D4A"/>
    <w:rsid w:val="00DB65EB"/>
    <w:rsid w:val="00DB681E"/>
    <w:rsid w:val="00DB68EF"/>
    <w:rsid w:val="00DB6BF7"/>
    <w:rsid w:val="00DB6C33"/>
    <w:rsid w:val="00DB6EDE"/>
    <w:rsid w:val="00DB6FC4"/>
    <w:rsid w:val="00DB7423"/>
    <w:rsid w:val="00DB7C63"/>
    <w:rsid w:val="00DB7CCC"/>
    <w:rsid w:val="00DC0209"/>
    <w:rsid w:val="00DC0225"/>
    <w:rsid w:val="00DC0301"/>
    <w:rsid w:val="00DC0576"/>
    <w:rsid w:val="00DC08AD"/>
    <w:rsid w:val="00DC0B80"/>
    <w:rsid w:val="00DC0B98"/>
    <w:rsid w:val="00DC0F7E"/>
    <w:rsid w:val="00DC16CE"/>
    <w:rsid w:val="00DC1780"/>
    <w:rsid w:val="00DC1BF2"/>
    <w:rsid w:val="00DC1E8E"/>
    <w:rsid w:val="00DC2555"/>
    <w:rsid w:val="00DC2801"/>
    <w:rsid w:val="00DC3330"/>
    <w:rsid w:val="00DC3C96"/>
    <w:rsid w:val="00DC3D87"/>
    <w:rsid w:val="00DC4A4C"/>
    <w:rsid w:val="00DC4BB3"/>
    <w:rsid w:val="00DC5A85"/>
    <w:rsid w:val="00DC5ACD"/>
    <w:rsid w:val="00DC5F1C"/>
    <w:rsid w:val="00DC6098"/>
    <w:rsid w:val="00DC62DB"/>
    <w:rsid w:val="00DC6945"/>
    <w:rsid w:val="00DC6AC1"/>
    <w:rsid w:val="00DC7064"/>
    <w:rsid w:val="00DC732D"/>
    <w:rsid w:val="00DC7A77"/>
    <w:rsid w:val="00DD010A"/>
    <w:rsid w:val="00DD04BF"/>
    <w:rsid w:val="00DD0AA3"/>
    <w:rsid w:val="00DD0DB8"/>
    <w:rsid w:val="00DD1230"/>
    <w:rsid w:val="00DD2605"/>
    <w:rsid w:val="00DD2EF4"/>
    <w:rsid w:val="00DD300D"/>
    <w:rsid w:val="00DD3332"/>
    <w:rsid w:val="00DD396C"/>
    <w:rsid w:val="00DD3B72"/>
    <w:rsid w:val="00DD3DEB"/>
    <w:rsid w:val="00DD5680"/>
    <w:rsid w:val="00DD5873"/>
    <w:rsid w:val="00DD6025"/>
    <w:rsid w:val="00DD660C"/>
    <w:rsid w:val="00DD6662"/>
    <w:rsid w:val="00DD6782"/>
    <w:rsid w:val="00DD68C0"/>
    <w:rsid w:val="00DD73E2"/>
    <w:rsid w:val="00DE1265"/>
    <w:rsid w:val="00DE1360"/>
    <w:rsid w:val="00DE1F58"/>
    <w:rsid w:val="00DE2273"/>
    <w:rsid w:val="00DE26BE"/>
    <w:rsid w:val="00DE283D"/>
    <w:rsid w:val="00DE3BAC"/>
    <w:rsid w:val="00DE3D49"/>
    <w:rsid w:val="00DE3E3B"/>
    <w:rsid w:val="00DE404F"/>
    <w:rsid w:val="00DE40EC"/>
    <w:rsid w:val="00DE41AC"/>
    <w:rsid w:val="00DE4EC6"/>
    <w:rsid w:val="00DE51BD"/>
    <w:rsid w:val="00DE524D"/>
    <w:rsid w:val="00DE54BD"/>
    <w:rsid w:val="00DE560F"/>
    <w:rsid w:val="00DE5CA3"/>
    <w:rsid w:val="00DE62F8"/>
    <w:rsid w:val="00DE635D"/>
    <w:rsid w:val="00DE6D32"/>
    <w:rsid w:val="00DE75DA"/>
    <w:rsid w:val="00DF000F"/>
    <w:rsid w:val="00DF0808"/>
    <w:rsid w:val="00DF08AE"/>
    <w:rsid w:val="00DF0A5D"/>
    <w:rsid w:val="00DF0BBF"/>
    <w:rsid w:val="00DF0BD4"/>
    <w:rsid w:val="00DF0D6E"/>
    <w:rsid w:val="00DF28BB"/>
    <w:rsid w:val="00DF3551"/>
    <w:rsid w:val="00DF4895"/>
    <w:rsid w:val="00DF490C"/>
    <w:rsid w:val="00DF4A88"/>
    <w:rsid w:val="00DF4AC8"/>
    <w:rsid w:val="00DF4EBD"/>
    <w:rsid w:val="00DF5287"/>
    <w:rsid w:val="00DF569D"/>
    <w:rsid w:val="00DF5A79"/>
    <w:rsid w:val="00DF6093"/>
    <w:rsid w:val="00DF60E2"/>
    <w:rsid w:val="00DF62A7"/>
    <w:rsid w:val="00DF6307"/>
    <w:rsid w:val="00DF6AD1"/>
    <w:rsid w:val="00DF6BCC"/>
    <w:rsid w:val="00DF7A21"/>
    <w:rsid w:val="00DF7FA9"/>
    <w:rsid w:val="00E002A4"/>
    <w:rsid w:val="00E0037D"/>
    <w:rsid w:val="00E003A9"/>
    <w:rsid w:val="00E00490"/>
    <w:rsid w:val="00E00D23"/>
    <w:rsid w:val="00E0104A"/>
    <w:rsid w:val="00E011C4"/>
    <w:rsid w:val="00E0136C"/>
    <w:rsid w:val="00E01750"/>
    <w:rsid w:val="00E02244"/>
    <w:rsid w:val="00E0289C"/>
    <w:rsid w:val="00E03102"/>
    <w:rsid w:val="00E03310"/>
    <w:rsid w:val="00E03C4D"/>
    <w:rsid w:val="00E047B5"/>
    <w:rsid w:val="00E04CB5"/>
    <w:rsid w:val="00E05D5B"/>
    <w:rsid w:val="00E067FD"/>
    <w:rsid w:val="00E07009"/>
    <w:rsid w:val="00E070F9"/>
    <w:rsid w:val="00E0752F"/>
    <w:rsid w:val="00E07B03"/>
    <w:rsid w:val="00E10513"/>
    <w:rsid w:val="00E107C2"/>
    <w:rsid w:val="00E10B45"/>
    <w:rsid w:val="00E11427"/>
    <w:rsid w:val="00E1171E"/>
    <w:rsid w:val="00E11ACD"/>
    <w:rsid w:val="00E12284"/>
    <w:rsid w:val="00E1237C"/>
    <w:rsid w:val="00E124D5"/>
    <w:rsid w:val="00E12F3B"/>
    <w:rsid w:val="00E1375D"/>
    <w:rsid w:val="00E13CF9"/>
    <w:rsid w:val="00E1402F"/>
    <w:rsid w:val="00E15215"/>
    <w:rsid w:val="00E154A5"/>
    <w:rsid w:val="00E158C0"/>
    <w:rsid w:val="00E15AC8"/>
    <w:rsid w:val="00E15ACE"/>
    <w:rsid w:val="00E1681E"/>
    <w:rsid w:val="00E16C9D"/>
    <w:rsid w:val="00E16DA3"/>
    <w:rsid w:val="00E17018"/>
    <w:rsid w:val="00E17525"/>
    <w:rsid w:val="00E17B5B"/>
    <w:rsid w:val="00E20488"/>
    <w:rsid w:val="00E204FF"/>
    <w:rsid w:val="00E20EB1"/>
    <w:rsid w:val="00E2112F"/>
    <w:rsid w:val="00E2149F"/>
    <w:rsid w:val="00E21807"/>
    <w:rsid w:val="00E218B0"/>
    <w:rsid w:val="00E21F67"/>
    <w:rsid w:val="00E221EC"/>
    <w:rsid w:val="00E2222A"/>
    <w:rsid w:val="00E22AA7"/>
    <w:rsid w:val="00E22BDB"/>
    <w:rsid w:val="00E22C1C"/>
    <w:rsid w:val="00E232FC"/>
    <w:rsid w:val="00E2341F"/>
    <w:rsid w:val="00E23610"/>
    <w:rsid w:val="00E237AE"/>
    <w:rsid w:val="00E23B50"/>
    <w:rsid w:val="00E23B9D"/>
    <w:rsid w:val="00E23C9D"/>
    <w:rsid w:val="00E24728"/>
    <w:rsid w:val="00E24BC2"/>
    <w:rsid w:val="00E24CAD"/>
    <w:rsid w:val="00E25043"/>
    <w:rsid w:val="00E2556C"/>
    <w:rsid w:val="00E257DE"/>
    <w:rsid w:val="00E25B36"/>
    <w:rsid w:val="00E25E68"/>
    <w:rsid w:val="00E27273"/>
    <w:rsid w:val="00E27395"/>
    <w:rsid w:val="00E27B87"/>
    <w:rsid w:val="00E27E1C"/>
    <w:rsid w:val="00E30002"/>
    <w:rsid w:val="00E300C2"/>
    <w:rsid w:val="00E30578"/>
    <w:rsid w:val="00E30B1C"/>
    <w:rsid w:val="00E30CC1"/>
    <w:rsid w:val="00E3170E"/>
    <w:rsid w:val="00E31CDE"/>
    <w:rsid w:val="00E321B3"/>
    <w:rsid w:val="00E32545"/>
    <w:rsid w:val="00E32744"/>
    <w:rsid w:val="00E328A1"/>
    <w:rsid w:val="00E331C2"/>
    <w:rsid w:val="00E33730"/>
    <w:rsid w:val="00E33960"/>
    <w:rsid w:val="00E34D47"/>
    <w:rsid w:val="00E353D4"/>
    <w:rsid w:val="00E36083"/>
    <w:rsid w:val="00E3609B"/>
    <w:rsid w:val="00E3618B"/>
    <w:rsid w:val="00E362EB"/>
    <w:rsid w:val="00E368D1"/>
    <w:rsid w:val="00E36931"/>
    <w:rsid w:val="00E36C0A"/>
    <w:rsid w:val="00E36CBC"/>
    <w:rsid w:val="00E36D8F"/>
    <w:rsid w:val="00E36F5A"/>
    <w:rsid w:val="00E370F4"/>
    <w:rsid w:val="00E3735B"/>
    <w:rsid w:val="00E37770"/>
    <w:rsid w:val="00E3795F"/>
    <w:rsid w:val="00E37C15"/>
    <w:rsid w:val="00E40211"/>
    <w:rsid w:val="00E4071A"/>
    <w:rsid w:val="00E40E21"/>
    <w:rsid w:val="00E4101E"/>
    <w:rsid w:val="00E4116B"/>
    <w:rsid w:val="00E41F3E"/>
    <w:rsid w:val="00E42B44"/>
    <w:rsid w:val="00E43C17"/>
    <w:rsid w:val="00E4508D"/>
    <w:rsid w:val="00E4586B"/>
    <w:rsid w:val="00E463F1"/>
    <w:rsid w:val="00E46BE5"/>
    <w:rsid w:val="00E46F63"/>
    <w:rsid w:val="00E47630"/>
    <w:rsid w:val="00E476DA"/>
    <w:rsid w:val="00E47968"/>
    <w:rsid w:val="00E47B8C"/>
    <w:rsid w:val="00E47F2B"/>
    <w:rsid w:val="00E501C9"/>
    <w:rsid w:val="00E50257"/>
    <w:rsid w:val="00E5072D"/>
    <w:rsid w:val="00E50821"/>
    <w:rsid w:val="00E50C0A"/>
    <w:rsid w:val="00E51F75"/>
    <w:rsid w:val="00E521A5"/>
    <w:rsid w:val="00E526A5"/>
    <w:rsid w:val="00E52F75"/>
    <w:rsid w:val="00E5324E"/>
    <w:rsid w:val="00E53DA5"/>
    <w:rsid w:val="00E53F46"/>
    <w:rsid w:val="00E54043"/>
    <w:rsid w:val="00E54143"/>
    <w:rsid w:val="00E5494B"/>
    <w:rsid w:val="00E54FA2"/>
    <w:rsid w:val="00E551B2"/>
    <w:rsid w:val="00E552B9"/>
    <w:rsid w:val="00E556D9"/>
    <w:rsid w:val="00E55CEA"/>
    <w:rsid w:val="00E55F19"/>
    <w:rsid w:val="00E55F64"/>
    <w:rsid w:val="00E563B9"/>
    <w:rsid w:val="00E566A5"/>
    <w:rsid w:val="00E56A70"/>
    <w:rsid w:val="00E56B18"/>
    <w:rsid w:val="00E576D6"/>
    <w:rsid w:val="00E57832"/>
    <w:rsid w:val="00E57AD6"/>
    <w:rsid w:val="00E57C1D"/>
    <w:rsid w:val="00E57E7D"/>
    <w:rsid w:val="00E600E7"/>
    <w:rsid w:val="00E62426"/>
    <w:rsid w:val="00E62855"/>
    <w:rsid w:val="00E62EAD"/>
    <w:rsid w:val="00E6327C"/>
    <w:rsid w:val="00E634E1"/>
    <w:rsid w:val="00E635EF"/>
    <w:rsid w:val="00E63D93"/>
    <w:rsid w:val="00E6424F"/>
    <w:rsid w:val="00E645BA"/>
    <w:rsid w:val="00E65727"/>
    <w:rsid w:val="00E65AB4"/>
    <w:rsid w:val="00E66E27"/>
    <w:rsid w:val="00E67B08"/>
    <w:rsid w:val="00E70C55"/>
    <w:rsid w:val="00E70E17"/>
    <w:rsid w:val="00E70E57"/>
    <w:rsid w:val="00E70FBB"/>
    <w:rsid w:val="00E711B9"/>
    <w:rsid w:val="00E7138E"/>
    <w:rsid w:val="00E71B6F"/>
    <w:rsid w:val="00E7272B"/>
    <w:rsid w:val="00E72E39"/>
    <w:rsid w:val="00E73081"/>
    <w:rsid w:val="00E7384F"/>
    <w:rsid w:val="00E741B9"/>
    <w:rsid w:val="00E7490C"/>
    <w:rsid w:val="00E74B25"/>
    <w:rsid w:val="00E75CB8"/>
    <w:rsid w:val="00E75EF4"/>
    <w:rsid w:val="00E77016"/>
    <w:rsid w:val="00E77E1B"/>
    <w:rsid w:val="00E80473"/>
    <w:rsid w:val="00E80CC1"/>
    <w:rsid w:val="00E80E3A"/>
    <w:rsid w:val="00E810AA"/>
    <w:rsid w:val="00E816FC"/>
    <w:rsid w:val="00E82CB6"/>
    <w:rsid w:val="00E82F23"/>
    <w:rsid w:val="00E82F32"/>
    <w:rsid w:val="00E83556"/>
    <w:rsid w:val="00E8387C"/>
    <w:rsid w:val="00E843B3"/>
    <w:rsid w:val="00E84C89"/>
    <w:rsid w:val="00E854A5"/>
    <w:rsid w:val="00E8574F"/>
    <w:rsid w:val="00E861C1"/>
    <w:rsid w:val="00E862A1"/>
    <w:rsid w:val="00E86586"/>
    <w:rsid w:val="00E87175"/>
    <w:rsid w:val="00E871E0"/>
    <w:rsid w:val="00E87216"/>
    <w:rsid w:val="00E8750A"/>
    <w:rsid w:val="00E87587"/>
    <w:rsid w:val="00E9073A"/>
    <w:rsid w:val="00E90AEE"/>
    <w:rsid w:val="00E90F77"/>
    <w:rsid w:val="00E914E4"/>
    <w:rsid w:val="00E91518"/>
    <w:rsid w:val="00E91ACB"/>
    <w:rsid w:val="00E91FCC"/>
    <w:rsid w:val="00E920CF"/>
    <w:rsid w:val="00E920EC"/>
    <w:rsid w:val="00E92406"/>
    <w:rsid w:val="00E929EF"/>
    <w:rsid w:val="00E964F3"/>
    <w:rsid w:val="00E965AF"/>
    <w:rsid w:val="00E967AF"/>
    <w:rsid w:val="00E97946"/>
    <w:rsid w:val="00EA0E07"/>
    <w:rsid w:val="00EA1074"/>
    <w:rsid w:val="00EA11AD"/>
    <w:rsid w:val="00EA1FB2"/>
    <w:rsid w:val="00EA292D"/>
    <w:rsid w:val="00EA32EB"/>
    <w:rsid w:val="00EA36E9"/>
    <w:rsid w:val="00EA419B"/>
    <w:rsid w:val="00EA47DE"/>
    <w:rsid w:val="00EA497B"/>
    <w:rsid w:val="00EA4CA9"/>
    <w:rsid w:val="00EA4F08"/>
    <w:rsid w:val="00EA53F0"/>
    <w:rsid w:val="00EA5455"/>
    <w:rsid w:val="00EA568F"/>
    <w:rsid w:val="00EA57E7"/>
    <w:rsid w:val="00EA5812"/>
    <w:rsid w:val="00EA59BD"/>
    <w:rsid w:val="00EA5B74"/>
    <w:rsid w:val="00EA6653"/>
    <w:rsid w:val="00EA6ECE"/>
    <w:rsid w:val="00EA7F14"/>
    <w:rsid w:val="00EB0248"/>
    <w:rsid w:val="00EB0351"/>
    <w:rsid w:val="00EB0593"/>
    <w:rsid w:val="00EB0632"/>
    <w:rsid w:val="00EB1275"/>
    <w:rsid w:val="00EB1384"/>
    <w:rsid w:val="00EB15E1"/>
    <w:rsid w:val="00EB2573"/>
    <w:rsid w:val="00EB25FE"/>
    <w:rsid w:val="00EB2FDA"/>
    <w:rsid w:val="00EB3086"/>
    <w:rsid w:val="00EB3D28"/>
    <w:rsid w:val="00EB3D4B"/>
    <w:rsid w:val="00EB3FA7"/>
    <w:rsid w:val="00EB41DE"/>
    <w:rsid w:val="00EB449A"/>
    <w:rsid w:val="00EB45D1"/>
    <w:rsid w:val="00EB4955"/>
    <w:rsid w:val="00EB4D79"/>
    <w:rsid w:val="00EB4FFC"/>
    <w:rsid w:val="00EB5217"/>
    <w:rsid w:val="00EB52ED"/>
    <w:rsid w:val="00EB54BF"/>
    <w:rsid w:val="00EB5591"/>
    <w:rsid w:val="00EB5A8D"/>
    <w:rsid w:val="00EB5BC9"/>
    <w:rsid w:val="00EB5F14"/>
    <w:rsid w:val="00EB6071"/>
    <w:rsid w:val="00EB69E4"/>
    <w:rsid w:val="00EB6B62"/>
    <w:rsid w:val="00EB778F"/>
    <w:rsid w:val="00EC063E"/>
    <w:rsid w:val="00EC069F"/>
    <w:rsid w:val="00EC07CC"/>
    <w:rsid w:val="00EC084D"/>
    <w:rsid w:val="00EC1341"/>
    <w:rsid w:val="00EC13D9"/>
    <w:rsid w:val="00EC15D2"/>
    <w:rsid w:val="00EC1A2C"/>
    <w:rsid w:val="00EC1AC3"/>
    <w:rsid w:val="00EC21E6"/>
    <w:rsid w:val="00EC2218"/>
    <w:rsid w:val="00EC25D7"/>
    <w:rsid w:val="00EC2959"/>
    <w:rsid w:val="00EC2B5C"/>
    <w:rsid w:val="00EC2D44"/>
    <w:rsid w:val="00EC2EEE"/>
    <w:rsid w:val="00EC3325"/>
    <w:rsid w:val="00EC3A45"/>
    <w:rsid w:val="00EC3D08"/>
    <w:rsid w:val="00EC3DFC"/>
    <w:rsid w:val="00EC44E6"/>
    <w:rsid w:val="00EC4C1D"/>
    <w:rsid w:val="00EC4D8D"/>
    <w:rsid w:val="00EC4E54"/>
    <w:rsid w:val="00EC543E"/>
    <w:rsid w:val="00EC5BEE"/>
    <w:rsid w:val="00EC6190"/>
    <w:rsid w:val="00EC6619"/>
    <w:rsid w:val="00EC6F9D"/>
    <w:rsid w:val="00EC701B"/>
    <w:rsid w:val="00EC7D9A"/>
    <w:rsid w:val="00ED0022"/>
    <w:rsid w:val="00ED0431"/>
    <w:rsid w:val="00ED0790"/>
    <w:rsid w:val="00ED1B83"/>
    <w:rsid w:val="00ED2A57"/>
    <w:rsid w:val="00ED2E6E"/>
    <w:rsid w:val="00ED3C70"/>
    <w:rsid w:val="00ED3F19"/>
    <w:rsid w:val="00ED44C2"/>
    <w:rsid w:val="00ED4A42"/>
    <w:rsid w:val="00ED4F46"/>
    <w:rsid w:val="00ED5563"/>
    <w:rsid w:val="00ED5B4A"/>
    <w:rsid w:val="00ED5F27"/>
    <w:rsid w:val="00ED6373"/>
    <w:rsid w:val="00ED66AD"/>
    <w:rsid w:val="00ED67C3"/>
    <w:rsid w:val="00ED681D"/>
    <w:rsid w:val="00ED6CE1"/>
    <w:rsid w:val="00ED7B14"/>
    <w:rsid w:val="00ED7F78"/>
    <w:rsid w:val="00EE00E6"/>
    <w:rsid w:val="00EE02C3"/>
    <w:rsid w:val="00EE0512"/>
    <w:rsid w:val="00EE0922"/>
    <w:rsid w:val="00EE09A7"/>
    <w:rsid w:val="00EE0E75"/>
    <w:rsid w:val="00EE1E15"/>
    <w:rsid w:val="00EE2258"/>
    <w:rsid w:val="00EE28B1"/>
    <w:rsid w:val="00EE2BF8"/>
    <w:rsid w:val="00EE39B0"/>
    <w:rsid w:val="00EE3B04"/>
    <w:rsid w:val="00EE3F0A"/>
    <w:rsid w:val="00EE3FD8"/>
    <w:rsid w:val="00EE421E"/>
    <w:rsid w:val="00EE42A2"/>
    <w:rsid w:val="00EE4FC8"/>
    <w:rsid w:val="00EE53FE"/>
    <w:rsid w:val="00EE57A3"/>
    <w:rsid w:val="00EE59A6"/>
    <w:rsid w:val="00EE5AF0"/>
    <w:rsid w:val="00EE5F33"/>
    <w:rsid w:val="00EE64D8"/>
    <w:rsid w:val="00EE69B3"/>
    <w:rsid w:val="00EE6C11"/>
    <w:rsid w:val="00EE6D5A"/>
    <w:rsid w:val="00EE6FA5"/>
    <w:rsid w:val="00EE702C"/>
    <w:rsid w:val="00EE76E5"/>
    <w:rsid w:val="00EE783E"/>
    <w:rsid w:val="00EE7C4F"/>
    <w:rsid w:val="00EE7EEE"/>
    <w:rsid w:val="00EF0067"/>
    <w:rsid w:val="00EF05EC"/>
    <w:rsid w:val="00EF0D5B"/>
    <w:rsid w:val="00EF0FF4"/>
    <w:rsid w:val="00EF118A"/>
    <w:rsid w:val="00EF1ED1"/>
    <w:rsid w:val="00EF2721"/>
    <w:rsid w:val="00EF29C6"/>
    <w:rsid w:val="00EF2D28"/>
    <w:rsid w:val="00EF30FE"/>
    <w:rsid w:val="00EF3219"/>
    <w:rsid w:val="00EF3415"/>
    <w:rsid w:val="00EF3523"/>
    <w:rsid w:val="00EF3B36"/>
    <w:rsid w:val="00EF40D6"/>
    <w:rsid w:val="00EF4273"/>
    <w:rsid w:val="00EF4F27"/>
    <w:rsid w:val="00EF547F"/>
    <w:rsid w:val="00EF54F4"/>
    <w:rsid w:val="00EF56FC"/>
    <w:rsid w:val="00EF5B14"/>
    <w:rsid w:val="00EF5EC6"/>
    <w:rsid w:val="00EF65ED"/>
    <w:rsid w:val="00EF6D73"/>
    <w:rsid w:val="00EF7638"/>
    <w:rsid w:val="00F00AFF"/>
    <w:rsid w:val="00F00B5C"/>
    <w:rsid w:val="00F00EB7"/>
    <w:rsid w:val="00F011D6"/>
    <w:rsid w:val="00F01E38"/>
    <w:rsid w:val="00F01E8E"/>
    <w:rsid w:val="00F02232"/>
    <w:rsid w:val="00F02987"/>
    <w:rsid w:val="00F03814"/>
    <w:rsid w:val="00F03DB0"/>
    <w:rsid w:val="00F03F34"/>
    <w:rsid w:val="00F0470B"/>
    <w:rsid w:val="00F04E7A"/>
    <w:rsid w:val="00F0533F"/>
    <w:rsid w:val="00F05DC9"/>
    <w:rsid w:val="00F05EA8"/>
    <w:rsid w:val="00F05FBA"/>
    <w:rsid w:val="00F06392"/>
    <w:rsid w:val="00F06C60"/>
    <w:rsid w:val="00F06DD1"/>
    <w:rsid w:val="00F07388"/>
    <w:rsid w:val="00F073EF"/>
    <w:rsid w:val="00F077D5"/>
    <w:rsid w:val="00F079DB"/>
    <w:rsid w:val="00F07FAA"/>
    <w:rsid w:val="00F10AFB"/>
    <w:rsid w:val="00F10E15"/>
    <w:rsid w:val="00F10E1A"/>
    <w:rsid w:val="00F11383"/>
    <w:rsid w:val="00F119B0"/>
    <w:rsid w:val="00F11C9A"/>
    <w:rsid w:val="00F12692"/>
    <w:rsid w:val="00F127EE"/>
    <w:rsid w:val="00F13088"/>
    <w:rsid w:val="00F13901"/>
    <w:rsid w:val="00F156AA"/>
    <w:rsid w:val="00F158C5"/>
    <w:rsid w:val="00F158E8"/>
    <w:rsid w:val="00F15A84"/>
    <w:rsid w:val="00F15CAD"/>
    <w:rsid w:val="00F16179"/>
    <w:rsid w:val="00F16892"/>
    <w:rsid w:val="00F17ABA"/>
    <w:rsid w:val="00F20A09"/>
    <w:rsid w:val="00F21128"/>
    <w:rsid w:val="00F21B5F"/>
    <w:rsid w:val="00F224A8"/>
    <w:rsid w:val="00F227CA"/>
    <w:rsid w:val="00F23091"/>
    <w:rsid w:val="00F24B37"/>
    <w:rsid w:val="00F25967"/>
    <w:rsid w:val="00F25A39"/>
    <w:rsid w:val="00F261F0"/>
    <w:rsid w:val="00F26771"/>
    <w:rsid w:val="00F26915"/>
    <w:rsid w:val="00F26AA9"/>
    <w:rsid w:val="00F26E0C"/>
    <w:rsid w:val="00F27BF4"/>
    <w:rsid w:val="00F27DAD"/>
    <w:rsid w:val="00F27F21"/>
    <w:rsid w:val="00F30062"/>
    <w:rsid w:val="00F30D1D"/>
    <w:rsid w:val="00F31064"/>
    <w:rsid w:val="00F31AF6"/>
    <w:rsid w:val="00F31BDA"/>
    <w:rsid w:val="00F31CF4"/>
    <w:rsid w:val="00F31EE6"/>
    <w:rsid w:val="00F32294"/>
    <w:rsid w:val="00F3246D"/>
    <w:rsid w:val="00F32934"/>
    <w:rsid w:val="00F3327E"/>
    <w:rsid w:val="00F33E55"/>
    <w:rsid w:val="00F34092"/>
    <w:rsid w:val="00F3494B"/>
    <w:rsid w:val="00F349E5"/>
    <w:rsid w:val="00F349EF"/>
    <w:rsid w:val="00F3507A"/>
    <w:rsid w:val="00F35088"/>
    <w:rsid w:val="00F35125"/>
    <w:rsid w:val="00F355BC"/>
    <w:rsid w:val="00F355CD"/>
    <w:rsid w:val="00F35615"/>
    <w:rsid w:val="00F3591A"/>
    <w:rsid w:val="00F36F45"/>
    <w:rsid w:val="00F37547"/>
    <w:rsid w:val="00F37B2B"/>
    <w:rsid w:val="00F401D3"/>
    <w:rsid w:val="00F4035F"/>
    <w:rsid w:val="00F41190"/>
    <w:rsid w:val="00F41231"/>
    <w:rsid w:val="00F416F1"/>
    <w:rsid w:val="00F41BBC"/>
    <w:rsid w:val="00F4202E"/>
    <w:rsid w:val="00F428C0"/>
    <w:rsid w:val="00F4290A"/>
    <w:rsid w:val="00F42A6A"/>
    <w:rsid w:val="00F42B01"/>
    <w:rsid w:val="00F43552"/>
    <w:rsid w:val="00F441E1"/>
    <w:rsid w:val="00F4458F"/>
    <w:rsid w:val="00F45339"/>
    <w:rsid w:val="00F4591A"/>
    <w:rsid w:val="00F46195"/>
    <w:rsid w:val="00F4627B"/>
    <w:rsid w:val="00F4666F"/>
    <w:rsid w:val="00F46730"/>
    <w:rsid w:val="00F46F72"/>
    <w:rsid w:val="00F4767B"/>
    <w:rsid w:val="00F476A9"/>
    <w:rsid w:val="00F47BC3"/>
    <w:rsid w:val="00F47C11"/>
    <w:rsid w:val="00F47D96"/>
    <w:rsid w:val="00F47DD3"/>
    <w:rsid w:val="00F47F63"/>
    <w:rsid w:val="00F506AB"/>
    <w:rsid w:val="00F50FEC"/>
    <w:rsid w:val="00F52537"/>
    <w:rsid w:val="00F52A1E"/>
    <w:rsid w:val="00F52EDE"/>
    <w:rsid w:val="00F53016"/>
    <w:rsid w:val="00F5325C"/>
    <w:rsid w:val="00F54B08"/>
    <w:rsid w:val="00F54D6E"/>
    <w:rsid w:val="00F552B3"/>
    <w:rsid w:val="00F554BD"/>
    <w:rsid w:val="00F55608"/>
    <w:rsid w:val="00F55A00"/>
    <w:rsid w:val="00F56706"/>
    <w:rsid w:val="00F572CD"/>
    <w:rsid w:val="00F57429"/>
    <w:rsid w:val="00F57496"/>
    <w:rsid w:val="00F57975"/>
    <w:rsid w:val="00F57A45"/>
    <w:rsid w:val="00F57C21"/>
    <w:rsid w:val="00F600EF"/>
    <w:rsid w:val="00F6057F"/>
    <w:rsid w:val="00F607A3"/>
    <w:rsid w:val="00F60AE2"/>
    <w:rsid w:val="00F61199"/>
    <w:rsid w:val="00F6182D"/>
    <w:rsid w:val="00F61CAE"/>
    <w:rsid w:val="00F61D20"/>
    <w:rsid w:val="00F61DB1"/>
    <w:rsid w:val="00F6274E"/>
    <w:rsid w:val="00F62D42"/>
    <w:rsid w:val="00F62E70"/>
    <w:rsid w:val="00F6371C"/>
    <w:rsid w:val="00F63983"/>
    <w:rsid w:val="00F64DA7"/>
    <w:rsid w:val="00F64DB7"/>
    <w:rsid w:val="00F659ED"/>
    <w:rsid w:val="00F664EF"/>
    <w:rsid w:val="00F666FC"/>
    <w:rsid w:val="00F673BE"/>
    <w:rsid w:val="00F67558"/>
    <w:rsid w:val="00F6788E"/>
    <w:rsid w:val="00F6794E"/>
    <w:rsid w:val="00F7059B"/>
    <w:rsid w:val="00F70794"/>
    <w:rsid w:val="00F71359"/>
    <w:rsid w:val="00F71381"/>
    <w:rsid w:val="00F7155A"/>
    <w:rsid w:val="00F71FAA"/>
    <w:rsid w:val="00F72064"/>
    <w:rsid w:val="00F722CF"/>
    <w:rsid w:val="00F72755"/>
    <w:rsid w:val="00F72798"/>
    <w:rsid w:val="00F7311D"/>
    <w:rsid w:val="00F73B63"/>
    <w:rsid w:val="00F743F7"/>
    <w:rsid w:val="00F75061"/>
    <w:rsid w:val="00F7599F"/>
    <w:rsid w:val="00F75A9C"/>
    <w:rsid w:val="00F75C41"/>
    <w:rsid w:val="00F75E66"/>
    <w:rsid w:val="00F76D1E"/>
    <w:rsid w:val="00F773A2"/>
    <w:rsid w:val="00F776C8"/>
    <w:rsid w:val="00F77727"/>
    <w:rsid w:val="00F77AC2"/>
    <w:rsid w:val="00F77D03"/>
    <w:rsid w:val="00F80139"/>
    <w:rsid w:val="00F80156"/>
    <w:rsid w:val="00F802E0"/>
    <w:rsid w:val="00F8074A"/>
    <w:rsid w:val="00F81C60"/>
    <w:rsid w:val="00F82276"/>
    <w:rsid w:val="00F82D5C"/>
    <w:rsid w:val="00F82F90"/>
    <w:rsid w:val="00F83562"/>
    <w:rsid w:val="00F83C25"/>
    <w:rsid w:val="00F83FB0"/>
    <w:rsid w:val="00F841D4"/>
    <w:rsid w:val="00F84CFC"/>
    <w:rsid w:val="00F851CD"/>
    <w:rsid w:val="00F859E9"/>
    <w:rsid w:val="00F86AAA"/>
    <w:rsid w:val="00F86DED"/>
    <w:rsid w:val="00F8753F"/>
    <w:rsid w:val="00F877C6"/>
    <w:rsid w:val="00F878DC"/>
    <w:rsid w:val="00F87972"/>
    <w:rsid w:val="00F87E1C"/>
    <w:rsid w:val="00F9045A"/>
    <w:rsid w:val="00F909D9"/>
    <w:rsid w:val="00F91974"/>
    <w:rsid w:val="00F91DF6"/>
    <w:rsid w:val="00F926E4"/>
    <w:rsid w:val="00F92991"/>
    <w:rsid w:val="00F92D8E"/>
    <w:rsid w:val="00F93502"/>
    <w:rsid w:val="00F937BD"/>
    <w:rsid w:val="00F93BEB"/>
    <w:rsid w:val="00F941DC"/>
    <w:rsid w:val="00F9428A"/>
    <w:rsid w:val="00F94E24"/>
    <w:rsid w:val="00F94E7F"/>
    <w:rsid w:val="00F954DA"/>
    <w:rsid w:val="00F954E7"/>
    <w:rsid w:val="00F95888"/>
    <w:rsid w:val="00F96277"/>
    <w:rsid w:val="00F9643A"/>
    <w:rsid w:val="00F968AB"/>
    <w:rsid w:val="00F96FDF"/>
    <w:rsid w:val="00F974AD"/>
    <w:rsid w:val="00F97E67"/>
    <w:rsid w:val="00FA001D"/>
    <w:rsid w:val="00FA0655"/>
    <w:rsid w:val="00FA14F6"/>
    <w:rsid w:val="00FA1CBC"/>
    <w:rsid w:val="00FA3093"/>
    <w:rsid w:val="00FA31DD"/>
    <w:rsid w:val="00FA3783"/>
    <w:rsid w:val="00FA4138"/>
    <w:rsid w:val="00FA4AAA"/>
    <w:rsid w:val="00FA4D23"/>
    <w:rsid w:val="00FA50F1"/>
    <w:rsid w:val="00FA5133"/>
    <w:rsid w:val="00FA517A"/>
    <w:rsid w:val="00FA5809"/>
    <w:rsid w:val="00FA68AB"/>
    <w:rsid w:val="00FA6AA5"/>
    <w:rsid w:val="00FA70CA"/>
    <w:rsid w:val="00FA7347"/>
    <w:rsid w:val="00FA7B01"/>
    <w:rsid w:val="00FB0497"/>
    <w:rsid w:val="00FB0558"/>
    <w:rsid w:val="00FB0619"/>
    <w:rsid w:val="00FB06E0"/>
    <w:rsid w:val="00FB2039"/>
    <w:rsid w:val="00FB20BA"/>
    <w:rsid w:val="00FB2441"/>
    <w:rsid w:val="00FB2D02"/>
    <w:rsid w:val="00FB31F2"/>
    <w:rsid w:val="00FB3C92"/>
    <w:rsid w:val="00FB3CC0"/>
    <w:rsid w:val="00FB4539"/>
    <w:rsid w:val="00FB4B03"/>
    <w:rsid w:val="00FB4D79"/>
    <w:rsid w:val="00FB508A"/>
    <w:rsid w:val="00FB50A3"/>
    <w:rsid w:val="00FB6660"/>
    <w:rsid w:val="00FB7A12"/>
    <w:rsid w:val="00FB7CF2"/>
    <w:rsid w:val="00FB7F21"/>
    <w:rsid w:val="00FC04D2"/>
    <w:rsid w:val="00FC11B6"/>
    <w:rsid w:val="00FC12C8"/>
    <w:rsid w:val="00FC1802"/>
    <w:rsid w:val="00FC1CD5"/>
    <w:rsid w:val="00FC1D5A"/>
    <w:rsid w:val="00FC1DA9"/>
    <w:rsid w:val="00FC1E7B"/>
    <w:rsid w:val="00FC1F5C"/>
    <w:rsid w:val="00FC326E"/>
    <w:rsid w:val="00FC37A8"/>
    <w:rsid w:val="00FC3C38"/>
    <w:rsid w:val="00FC402A"/>
    <w:rsid w:val="00FC5281"/>
    <w:rsid w:val="00FC58F0"/>
    <w:rsid w:val="00FC5EA5"/>
    <w:rsid w:val="00FC6554"/>
    <w:rsid w:val="00FC69D1"/>
    <w:rsid w:val="00FC6D78"/>
    <w:rsid w:val="00FC7945"/>
    <w:rsid w:val="00FC7D7D"/>
    <w:rsid w:val="00FC7EE7"/>
    <w:rsid w:val="00FD07AE"/>
    <w:rsid w:val="00FD0C65"/>
    <w:rsid w:val="00FD0D01"/>
    <w:rsid w:val="00FD1958"/>
    <w:rsid w:val="00FD1DE4"/>
    <w:rsid w:val="00FD2176"/>
    <w:rsid w:val="00FD23CB"/>
    <w:rsid w:val="00FD25D6"/>
    <w:rsid w:val="00FD4102"/>
    <w:rsid w:val="00FD5280"/>
    <w:rsid w:val="00FD599B"/>
    <w:rsid w:val="00FD5AF1"/>
    <w:rsid w:val="00FD5D8C"/>
    <w:rsid w:val="00FD5E19"/>
    <w:rsid w:val="00FD6224"/>
    <w:rsid w:val="00FD62CC"/>
    <w:rsid w:val="00FD68D1"/>
    <w:rsid w:val="00FD6A42"/>
    <w:rsid w:val="00FD6BD2"/>
    <w:rsid w:val="00FD752A"/>
    <w:rsid w:val="00FE06B1"/>
    <w:rsid w:val="00FE0B0E"/>
    <w:rsid w:val="00FE0F46"/>
    <w:rsid w:val="00FE195D"/>
    <w:rsid w:val="00FE2028"/>
    <w:rsid w:val="00FE20EE"/>
    <w:rsid w:val="00FE267C"/>
    <w:rsid w:val="00FE2E29"/>
    <w:rsid w:val="00FE3B27"/>
    <w:rsid w:val="00FE42AF"/>
    <w:rsid w:val="00FE4D4B"/>
    <w:rsid w:val="00FE5210"/>
    <w:rsid w:val="00FE5222"/>
    <w:rsid w:val="00FE530D"/>
    <w:rsid w:val="00FE570D"/>
    <w:rsid w:val="00FE5A50"/>
    <w:rsid w:val="00FE5E66"/>
    <w:rsid w:val="00FE6225"/>
    <w:rsid w:val="00FE63D9"/>
    <w:rsid w:val="00FE6902"/>
    <w:rsid w:val="00FE6D44"/>
    <w:rsid w:val="00FE7191"/>
    <w:rsid w:val="00FE730E"/>
    <w:rsid w:val="00FE7847"/>
    <w:rsid w:val="00FE7C06"/>
    <w:rsid w:val="00FF0767"/>
    <w:rsid w:val="00FF078E"/>
    <w:rsid w:val="00FF138B"/>
    <w:rsid w:val="00FF1F8F"/>
    <w:rsid w:val="00FF2AD3"/>
    <w:rsid w:val="00FF2B6F"/>
    <w:rsid w:val="00FF3708"/>
    <w:rsid w:val="00FF37A9"/>
    <w:rsid w:val="00FF43C9"/>
    <w:rsid w:val="00FF4492"/>
    <w:rsid w:val="00FF4CF2"/>
    <w:rsid w:val="00FF4FCA"/>
    <w:rsid w:val="00FF52A1"/>
    <w:rsid w:val="00FF5F5D"/>
    <w:rsid w:val="00FF6180"/>
    <w:rsid w:val="00FF6C54"/>
    <w:rsid w:val="00FF713E"/>
    <w:rsid w:val="00FF78B2"/>
    <w:rsid w:val="00FF7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12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7BE"/>
    <w:pPr>
      <w:spacing w:after="0" w:line="240" w:lineRule="auto"/>
      <w:ind w:firstLine="709"/>
      <w:jc w:val="both"/>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C12"/>
    <w:pPr>
      <w:ind w:left="720"/>
      <w:contextualSpacing/>
    </w:pPr>
  </w:style>
  <w:style w:type="paragraph" w:styleId="a4">
    <w:name w:val="footnote text"/>
    <w:basedOn w:val="a"/>
    <w:link w:val="a5"/>
    <w:unhideWhenUsed/>
    <w:qFormat/>
    <w:rsid w:val="00761C12"/>
    <w:pPr>
      <w:ind w:firstLine="0"/>
      <w:jc w:val="left"/>
    </w:pPr>
    <w:rPr>
      <w:rFonts w:asciiTheme="minorHAnsi" w:eastAsiaTheme="minorHAnsi" w:hAnsiTheme="minorHAnsi" w:cstheme="minorBidi"/>
      <w:sz w:val="20"/>
      <w:szCs w:val="20"/>
    </w:rPr>
  </w:style>
  <w:style w:type="character" w:customStyle="1" w:styleId="a5">
    <w:name w:val="Текст сноски Знак"/>
    <w:basedOn w:val="a0"/>
    <w:link w:val="a4"/>
    <w:rsid w:val="00761C12"/>
    <w:rPr>
      <w:sz w:val="20"/>
      <w:szCs w:val="20"/>
    </w:rPr>
  </w:style>
  <w:style w:type="character" w:styleId="a6">
    <w:name w:val="footnote reference"/>
    <w:aliases w:val="Ciae niinee 1,Ciae niinee-FN,Знак сноски-FN,Çíàê ñíîñêè 1,Çíàê ñíîñêè-FN"/>
    <w:basedOn w:val="a0"/>
    <w:unhideWhenUsed/>
    <w:rsid w:val="00761C12"/>
    <w:rPr>
      <w:vertAlign w:val="superscript"/>
    </w:rPr>
  </w:style>
  <w:style w:type="character" w:styleId="a7">
    <w:name w:val="Hyperlink"/>
    <w:basedOn w:val="a0"/>
    <w:uiPriority w:val="99"/>
    <w:unhideWhenUsed/>
    <w:rsid w:val="00761C12"/>
    <w:rPr>
      <w:color w:val="0000FF"/>
      <w:u w:val="single"/>
    </w:rPr>
  </w:style>
  <w:style w:type="character" w:styleId="a8">
    <w:name w:val="Strong"/>
    <w:basedOn w:val="a0"/>
    <w:uiPriority w:val="22"/>
    <w:qFormat/>
    <w:rsid w:val="003B4CF7"/>
    <w:rPr>
      <w:b/>
      <w:bCs/>
    </w:rPr>
  </w:style>
  <w:style w:type="paragraph" w:styleId="a9">
    <w:name w:val="Normal (Web)"/>
    <w:basedOn w:val="a"/>
    <w:uiPriority w:val="99"/>
    <w:semiHidden/>
    <w:unhideWhenUsed/>
    <w:rsid w:val="00E03C4D"/>
    <w:pPr>
      <w:spacing w:before="100" w:beforeAutospacing="1" w:after="100" w:afterAutospacing="1"/>
      <w:ind w:firstLine="0"/>
      <w:jc w:val="left"/>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397946721">
      <w:bodyDiv w:val="1"/>
      <w:marLeft w:val="0"/>
      <w:marRight w:val="0"/>
      <w:marTop w:val="0"/>
      <w:marBottom w:val="0"/>
      <w:divBdr>
        <w:top w:val="none" w:sz="0" w:space="0" w:color="auto"/>
        <w:left w:val="none" w:sz="0" w:space="0" w:color="auto"/>
        <w:bottom w:val="none" w:sz="0" w:space="0" w:color="auto"/>
        <w:right w:val="none" w:sz="0" w:space="0" w:color="auto"/>
      </w:divBdr>
    </w:div>
    <w:div w:id="69168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14</Pages>
  <Words>3370</Words>
  <Characters>19215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6</cp:revision>
  <dcterms:created xsi:type="dcterms:W3CDTF">2018-11-07T10:54:00Z</dcterms:created>
  <dcterms:modified xsi:type="dcterms:W3CDTF">2018-11-08T05:46:00Z</dcterms:modified>
</cp:coreProperties>
</file>